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B7" w:rsidRPr="00F277B7" w:rsidRDefault="00F277B7" w:rsidP="00F277B7">
      <w:pPr>
        <w:shd w:val="clear" w:color="auto" w:fill="FFFFFF"/>
        <w:spacing w:after="270"/>
        <w:jc w:val="center"/>
        <w:outlineLvl w:val="0"/>
        <w:rPr>
          <w:rFonts w:ascii="Roboto" w:eastAsia="Times New Roman" w:hAnsi="Roboto" w:cs="Times New Roman"/>
          <w:b/>
          <w:bCs/>
          <w:color w:val="000000"/>
          <w:kern w:val="36"/>
          <w:sz w:val="45"/>
          <w:szCs w:val="45"/>
          <w:lang w:eastAsia="sv-SE"/>
        </w:rPr>
      </w:pPr>
      <w:r>
        <w:rPr>
          <w:rFonts w:ascii="Roboto" w:eastAsia="Times New Roman" w:hAnsi="Roboto" w:cs="Times New Roman"/>
          <w:b/>
          <w:bCs/>
          <w:color w:val="000000"/>
          <w:kern w:val="36"/>
          <w:sz w:val="45"/>
          <w:szCs w:val="45"/>
          <w:lang w:eastAsia="sv-SE"/>
        </w:rPr>
        <w:t>De</w:t>
      </w:r>
      <w:r w:rsidRPr="00F277B7">
        <w:rPr>
          <w:rFonts w:ascii="Roboto" w:eastAsia="Times New Roman" w:hAnsi="Roboto" w:cs="Times New Roman"/>
          <w:b/>
          <w:bCs/>
          <w:color w:val="000000"/>
          <w:kern w:val="36"/>
          <w:sz w:val="45"/>
          <w:szCs w:val="45"/>
          <w:lang w:eastAsia="sv-SE"/>
        </w:rPr>
        <w:t xml:space="preserve">n senaste tragedin: Sudden Adult Death </w:t>
      </w:r>
      <w:proofErr w:type="spellStart"/>
      <w:r w:rsidRPr="00F277B7">
        <w:rPr>
          <w:rFonts w:ascii="Roboto" w:eastAsia="Times New Roman" w:hAnsi="Roboto" w:cs="Times New Roman"/>
          <w:b/>
          <w:bCs/>
          <w:color w:val="000000"/>
          <w:kern w:val="36"/>
          <w:sz w:val="45"/>
          <w:szCs w:val="45"/>
          <w:lang w:eastAsia="sv-SE"/>
        </w:rPr>
        <w:t>Syndrome</w:t>
      </w:r>
      <w:proofErr w:type="spellEnd"/>
    </w:p>
    <w:p w:rsidR="00F277B7" w:rsidRPr="00F277B7" w:rsidRDefault="00F277B7" w:rsidP="00F277B7">
      <w:pPr>
        <w:shd w:val="clear" w:color="auto" w:fill="FFFFFF"/>
        <w:rPr>
          <w:rFonts w:ascii="Roboto" w:eastAsia="Times New Roman" w:hAnsi="Roboto" w:cs="Times New Roman"/>
          <w:color w:val="000000"/>
          <w:sz w:val="21"/>
          <w:szCs w:val="21"/>
          <w:lang w:eastAsia="sv-SE"/>
        </w:rPr>
      </w:pPr>
      <w:r w:rsidRPr="00F277B7">
        <w:rPr>
          <w:rFonts w:ascii="Roboto" w:eastAsia="Times New Roman" w:hAnsi="Roboto" w:cs="Times New Roman"/>
          <w:color w:val="000000"/>
          <w:sz w:val="21"/>
          <w:szCs w:val="21"/>
          <w:lang w:eastAsia="sv-SE"/>
        </w:rPr>
        <w:t>Analys av </w:t>
      </w:r>
      <w:hyperlink r:id="rId5" w:tgtFrame="_blank" w:history="1">
        <w:r w:rsidRPr="00F277B7">
          <w:rPr>
            <w:rFonts w:ascii="Roboto" w:eastAsia="Times New Roman" w:hAnsi="Roboto" w:cs="Times New Roman"/>
            <w:color w:val="0869BD"/>
            <w:sz w:val="21"/>
            <w:szCs w:val="21"/>
            <w:u w:val="single"/>
            <w:lang w:eastAsia="sv-SE"/>
          </w:rPr>
          <w:t xml:space="preserve">Dr Joseph </w:t>
        </w:r>
        <w:proofErr w:type="spellStart"/>
        <w:r w:rsidRPr="00F277B7">
          <w:rPr>
            <w:rFonts w:ascii="Roboto" w:eastAsia="Times New Roman" w:hAnsi="Roboto" w:cs="Times New Roman"/>
            <w:color w:val="0869BD"/>
            <w:sz w:val="21"/>
            <w:szCs w:val="21"/>
            <w:u w:val="single"/>
            <w:lang w:eastAsia="sv-SE"/>
          </w:rPr>
          <w:t>Mercola</w:t>
        </w:r>
        <w:proofErr w:type="spellEnd"/>
      </w:hyperlink>
      <w:r w:rsidRPr="00F277B7">
        <w:rPr>
          <w:rFonts w:ascii="Roboto" w:eastAsia="Times New Roman" w:hAnsi="Roboto" w:cs="Times New Roman"/>
          <w:color w:val="000000"/>
          <w:sz w:val="21"/>
          <w:szCs w:val="21"/>
          <w:lang w:eastAsia="sv-SE"/>
        </w:rPr>
        <w:t xml:space="preserve"> </w:t>
      </w:r>
      <w:bookmarkStart w:id="0" w:name="Facebook_Page"/>
      <w:bookmarkStart w:id="1" w:name="Print"/>
      <w:bookmarkEnd w:id="0"/>
      <w:bookmarkEnd w:id="1"/>
      <w:r w:rsidRPr="00F277B7">
        <w:rPr>
          <w:rFonts w:ascii="Roboto" w:eastAsia="Times New Roman" w:hAnsi="Roboto" w:cs="Times New Roman"/>
          <w:color w:val="000000"/>
          <w:sz w:val="21"/>
          <w:szCs w:val="21"/>
          <w:lang w:eastAsia="sv-SE"/>
        </w:rPr>
        <w:t> </w:t>
      </w:r>
      <w:bookmarkStart w:id="2" w:name="Pdf_download"/>
      <w:bookmarkEnd w:id="2"/>
    </w:p>
    <w:p w:rsidR="00F277B7" w:rsidRPr="00F277B7" w:rsidRDefault="00F277B7" w:rsidP="00F277B7">
      <w:pPr>
        <w:shd w:val="clear" w:color="auto" w:fill="FFFFFF"/>
        <w:spacing w:before="100" w:beforeAutospacing="1" w:after="100" w:afterAutospacing="1" w:line="330" w:lineRule="atLeast"/>
        <w:textAlignment w:val="center"/>
        <w:rPr>
          <w:rFonts w:ascii="Roboto" w:eastAsia="Times New Roman" w:hAnsi="Roboto" w:cs="Times New Roman"/>
          <w:color w:val="535353"/>
          <w:sz w:val="23"/>
          <w:szCs w:val="23"/>
          <w:lang w:eastAsia="sv-SE"/>
        </w:rPr>
      </w:pPr>
      <w:r w:rsidRPr="00F277B7">
        <w:rPr>
          <w:rFonts w:ascii="Roboto" w:eastAsia="Times New Roman" w:hAnsi="Roboto" w:cs="Times New Roman"/>
          <w:color w:val="535353"/>
          <w:sz w:val="23"/>
          <w:szCs w:val="23"/>
          <w:lang w:eastAsia="sv-SE"/>
        </w:rPr>
        <w:t>20 juni 2022</w:t>
      </w:r>
    </w:p>
    <w:p w:rsidR="00F277B7" w:rsidRPr="00F277B7" w:rsidRDefault="00F277B7" w:rsidP="00F277B7">
      <w:pPr>
        <w:shd w:val="clear" w:color="auto" w:fill="FFFFFF"/>
        <w:rPr>
          <w:rFonts w:ascii="Roboto" w:eastAsia="Times New Roman" w:hAnsi="Roboto" w:cs="Times New Roman"/>
          <w:color w:val="000000"/>
          <w:sz w:val="21"/>
          <w:szCs w:val="21"/>
          <w:lang w:eastAsia="sv-SE"/>
        </w:rPr>
      </w:pPr>
      <w:r w:rsidRPr="00F277B7">
        <w:rPr>
          <w:rFonts w:ascii="Roboto" w:eastAsia="Times New Roman" w:hAnsi="Roboto" w:cs="Times New Roman"/>
          <w:color w:val="000000"/>
          <w:sz w:val="21"/>
          <w:szCs w:val="21"/>
          <w:lang w:eastAsia="sv-SE"/>
        </w:rPr>
        <w:t> </w:t>
      </w:r>
    </w:p>
    <w:p w:rsidR="00F277B7" w:rsidRPr="00F277B7" w:rsidRDefault="00F277B7" w:rsidP="00F277B7">
      <w:pPr>
        <w:bidi/>
        <w:rPr>
          <w:rFonts w:ascii="Times New Roman" w:eastAsia="Times New Roman" w:hAnsi="Times New Roman" w:cs="Times New Roman"/>
          <w:sz w:val="24"/>
          <w:szCs w:val="24"/>
          <w:lang w:eastAsia="sv-SE"/>
        </w:rPr>
      </w:pPr>
    </w:p>
    <w:p w:rsidR="00F277B7" w:rsidRPr="00F277B7" w:rsidRDefault="00F277B7" w:rsidP="00F277B7">
      <w:pPr>
        <w:shd w:val="clear" w:color="auto" w:fill="F0F0F0"/>
        <w:jc w:val="center"/>
        <w:rPr>
          <w:rFonts w:ascii="Roboto" w:eastAsia="Times New Roman" w:hAnsi="Roboto" w:cs="Times New Roman"/>
          <w:color w:val="000000"/>
          <w:sz w:val="27"/>
          <w:szCs w:val="27"/>
          <w:rtl/>
          <w:lang w:eastAsia="sv-SE"/>
        </w:rPr>
      </w:pPr>
      <w:r w:rsidRPr="00F277B7">
        <w:rPr>
          <w:rFonts w:ascii="Roboto" w:eastAsia="Times New Roman" w:hAnsi="Roboto" w:cs="Times New Roman"/>
          <w:noProof/>
          <w:color w:val="000000"/>
          <w:sz w:val="27"/>
          <w:szCs w:val="27"/>
          <w:lang w:eastAsia="sv-SE"/>
        </w:rPr>
        <w:drawing>
          <wp:inline distT="0" distB="0" distL="0" distR="0" wp14:anchorId="5DF64DE9" wp14:editId="62012424">
            <wp:extent cx="3619500" cy="2034540"/>
            <wp:effectExtent l="0" t="0" r="0" b="3810"/>
            <wp:docPr id="3" name="bcr_imgStory" descr="led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_imgStory" descr="led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034540"/>
                    </a:xfrm>
                    <a:prstGeom prst="rect">
                      <a:avLst/>
                    </a:prstGeom>
                    <a:noFill/>
                    <a:ln>
                      <a:noFill/>
                    </a:ln>
                  </pic:spPr>
                </pic:pic>
              </a:graphicData>
            </a:graphic>
          </wp:inline>
        </w:drawing>
      </w:r>
    </w:p>
    <w:p w:rsidR="00F277B7" w:rsidRDefault="00F277B7" w:rsidP="00F277B7">
      <w:pPr>
        <w:shd w:val="clear" w:color="auto" w:fill="F0F0F0"/>
        <w:spacing w:after="135"/>
        <w:outlineLvl w:val="2"/>
        <w:rPr>
          <w:rFonts w:ascii="Roboto" w:eastAsia="Times New Roman" w:hAnsi="Roboto" w:cs="Times New Roman"/>
          <w:b/>
          <w:bCs/>
          <w:caps/>
          <w:color w:val="000000"/>
          <w:sz w:val="27"/>
          <w:szCs w:val="27"/>
          <w:lang w:eastAsia="sv-SE"/>
        </w:rPr>
      </w:pPr>
    </w:p>
    <w:p w:rsidR="00F277B7" w:rsidRPr="00F277B7" w:rsidRDefault="00F277B7" w:rsidP="00F277B7">
      <w:pPr>
        <w:shd w:val="clear" w:color="auto" w:fill="F0F0F0"/>
        <w:spacing w:after="135"/>
        <w:outlineLvl w:val="2"/>
        <w:rPr>
          <w:rFonts w:ascii="Roboto" w:eastAsia="Times New Roman" w:hAnsi="Roboto" w:cs="Times New Roman"/>
          <w:b/>
          <w:bCs/>
          <w:caps/>
          <w:color w:val="000000"/>
          <w:sz w:val="27"/>
          <w:szCs w:val="27"/>
          <w:lang w:eastAsia="sv-SE"/>
        </w:rPr>
      </w:pPr>
      <w:r w:rsidRPr="00F277B7">
        <w:rPr>
          <w:rFonts w:ascii="Roboto" w:eastAsia="Times New Roman" w:hAnsi="Roboto" w:cs="Times New Roman"/>
          <w:b/>
          <w:bCs/>
          <w:caps/>
          <w:color w:val="000000"/>
          <w:sz w:val="27"/>
          <w:szCs w:val="27"/>
          <w:lang w:eastAsia="sv-SE"/>
        </w:rPr>
        <w:t>BERÄTTELSE I ETT ÖGONKAST</w:t>
      </w:r>
    </w:p>
    <w:p w:rsidR="00F277B7" w:rsidRPr="00F277B7" w:rsidRDefault="00F277B7" w:rsidP="00F277B7">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F277B7">
        <w:rPr>
          <w:rFonts w:ascii="Roboto" w:eastAsia="Times New Roman" w:hAnsi="Roboto" w:cs="Times New Roman"/>
          <w:color w:val="464646"/>
          <w:sz w:val="24"/>
          <w:szCs w:val="24"/>
          <w:lang w:eastAsia="sv-SE"/>
        </w:rPr>
        <w:t xml:space="preserve">Under de senaste veckorna har medier runt om i världen börjat lyfta fram ett medicinskt fenomen som kallas "sudden adult </w:t>
      </w:r>
      <w:proofErr w:type="spellStart"/>
      <w:r w:rsidRPr="00F277B7">
        <w:rPr>
          <w:rFonts w:ascii="Roboto" w:eastAsia="Times New Roman" w:hAnsi="Roboto" w:cs="Times New Roman"/>
          <w:color w:val="464646"/>
          <w:sz w:val="24"/>
          <w:szCs w:val="24"/>
          <w:lang w:eastAsia="sv-SE"/>
        </w:rPr>
        <w:t>death</w:t>
      </w:r>
      <w:proofErr w:type="spellEnd"/>
      <w:r w:rsidRPr="00F277B7">
        <w:rPr>
          <w:rFonts w:ascii="Roboto" w:eastAsia="Times New Roman" w:hAnsi="Roboto" w:cs="Times New Roman"/>
          <w:color w:val="464646"/>
          <w:sz w:val="24"/>
          <w:szCs w:val="24"/>
          <w:lang w:eastAsia="sv-SE"/>
        </w:rPr>
        <w:t xml:space="preserve"> </w:t>
      </w:r>
      <w:proofErr w:type="spellStart"/>
      <w:r w:rsidRPr="00F277B7">
        <w:rPr>
          <w:rFonts w:ascii="Roboto" w:eastAsia="Times New Roman" w:hAnsi="Roboto" w:cs="Times New Roman"/>
          <w:color w:val="464646"/>
          <w:sz w:val="24"/>
          <w:szCs w:val="24"/>
          <w:lang w:eastAsia="sv-SE"/>
        </w:rPr>
        <w:t>syndrome</w:t>
      </w:r>
      <w:proofErr w:type="spellEnd"/>
      <w:r w:rsidRPr="00F277B7">
        <w:rPr>
          <w:rFonts w:ascii="Roboto" w:eastAsia="Times New Roman" w:hAnsi="Roboto" w:cs="Times New Roman"/>
          <w:color w:val="464646"/>
          <w:sz w:val="24"/>
          <w:szCs w:val="24"/>
          <w:lang w:eastAsia="sv-SE"/>
        </w:rPr>
        <w:t>", eller SADS, i vad som verkar vara ett tydligt försök att dölja verkligheten av COVID-jab-dödsfall. Tråkigt på steroider faktiskt</w:t>
      </w:r>
    </w:p>
    <w:p w:rsidR="00F277B7" w:rsidRPr="00F277B7" w:rsidRDefault="00F277B7" w:rsidP="00F277B7">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F277B7">
        <w:rPr>
          <w:rFonts w:ascii="Roboto" w:eastAsia="Times New Roman" w:hAnsi="Roboto" w:cs="Times New Roman"/>
          <w:color w:val="464646"/>
          <w:sz w:val="24"/>
          <w:szCs w:val="24"/>
          <w:lang w:eastAsia="sv-SE"/>
        </w:rPr>
        <w:t>Underliggande faktorer för SADS inkluderar odiagnostiserad myokardit, inflammatoriska tillstånd och andra tillstånd som orsakar oregelbundenheter i hjärtats elektriska system, och därigenom utlöser hjärtstillestånd</w:t>
      </w:r>
    </w:p>
    <w:p w:rsidR="00F277B7" w:rsidRPr="00F277B7" w:rsidRDefault="00F277B7" w:rsidP="00F277B7">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F277B7">
        <w:rPr>
          <w:rFonts w:ascii="Roboto" w:eastAsia="Times New Roman" w:hAnsi="Roboto" w:cs="Times New Roman"/>
          <w:color w:val="464646"/>
          <w:sz w:val="24"/>
          <w:szCs w:val="24"/>
          <w:lang w:eastAsia="sv-SE"/>
        </w:rPr>
        <w:t xml:space="preserve">Även om SADS har varit känt för att inträffa tidigare, är det nya förekomsten av denna tidigare sällsynta händelse. I Australien håller Melbourne Baker </w:t>
      </w:r>
      <w:proofErr w:type="spellStart"/>
      <w:r w:rsidRPr="00F277B7">
        <w:rPr>
          <w:rFonts w:ascii="Roboto" w:eastAsia="Times New Roman" w:hAnsi="Roboto" w:cs="Times New Roman"/>
          <w:color w:val="464646"/>
          <w:sz w:val="24"/>
          <w:szCs w:val="24"/>
          <w:lang w:eastAsia="sv-SE"/>
        </w:rPr>
        <w:t>Heart</w:t>
      </w:r>
      <w:proofErr w:type="spellEnd"/>
      <w:r w:rsidRPr="00F277B7">
        <w:rPr>
          <w:rFonts w:ascii="Roboto" w:eastAsia="Times New Roman" w:hAnsi="Roboto" w:cs="Times New Roman"/>
          <w:color w:val="464646"/>
          <w:sz w:val="24"/>
          <w:szCs w:val="24"/>
          <w:lang w:eastAsia="sv-SE"/>
        </w:rPr>
        <w:t xml:space="preserve"> and Diabetes </w:t>
      </w:r>
      <w:proofErr w:type="spellStart"/>
      <w:r w:rsidRPr="00F277B7">
        <w:rPr>
          <w:rFonts w:ascii="Roboto" w:eastAsia="Times New Roman" w:hAnsi="Roboto" w:cs="Times New Roman"/>
          <w:color w:val="464646"/>
          <w:sz w:val="24"/>
          <w:szCs w:val="24"/>
          <w:lang w:eastAsia="sv-SE"/>
        </w:rPr>
        <w:t>Institute</w:t>
      </w:r>
      <w:proofErr w:type="spellEnd"/>
      <w:r w:rsidRPr="00F277B7">
        <w:rPr>
          <w:rFonts w:ascii="Roboto" w:eastAsia="Times New Roman" w:hAnsi="Roboto" w:cs="Times New Roman"/>
          <w:color w:val="464646"/>
          <w:sz w:val="24"/>
          <w:szCs w:val="24"/>
          <w:lang w:eastAsia="sv-SE"/>
        </w:rPr>
        <w:t xml:space="preserve"> på att skapa ett nytt SADS-register "för att få mer information" om fenomenet</w:t>
      </w:r>
    </w:p>
    <w:p w:rsidR="00F277B7" w:rsidRPr="00F277B7" w:rsidRDefault="00F277B7" w:rsidP="00F277B7">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F277B7">
        <w:rPr>
          <w:rFonts w:ascii="Roboto" w:eastAsia="Times New Roman" w:hAnsi="Roboto" w:cs="Times New Roman"/>
          <w:color w:val="464646"/>
          <w:sz w:val="24"/>
          <w:szCs w:val="24"/>
          <w:lang w:eastAsia="sv-SE"/>
        </w:rPr>
        <w:t>Data som sammanställts av Internationella olympiska kommittén visar 1 101 plötsliga dödsfall hos idrottare under 35 år mellan 1966 och 2004, vilket ger oss en genomsnittlig årlig frekvens på 29 för alla sporter. Under tiden, bara mellan mars 2021 och mars 2022 – ett enda år – har minst 769 idrottare drabbats av hjärtstopp, kollaps och/eller har dött på planen, över hela världen</w:t>
      </w:r>
    </w:p>
    <w:p w:rsidR="00F277B7" w:rsidRPr="00F277B7" w:rsidRDefault="00F277B7" w:rsidP="00F277B7">
      <w:pPr>
        <w:numPr>
          <w:ilvl w:val="0"/>
          <w:numId w:val="3"/>
        </w:numPr>
        <w:shd w:val="clear" w:color="auto" w:fill="F0F0F0"/>
        <w:ind w:left="870"/>
        <w:rPr>
          <w:rFonts w:ascii="Roboto" w:eastAsia="Times New Roman" w:hAnsi="Roboto" w:cs="Times New Roman"/>
          <w:color w:val="464646"/>
          <w:sz w:val="24"/>
          <w:szCs w:val="24"/>
          <w:lang w:eastAsia="sv-SE"/>
        </w:rPr>
      </w:pPr>
      <w:r w:rsidRPr="00F277B7">
        <w:rPr>
          <w:rFonts w:ascii="Roboto" w:eastAsia="Times New Roman" w:hAnsi="Roboto" w:cs="Times New Roman"/>
          <w:color w:val="464646"/>
          <w:sz w:val="24"/>
          <w:szCs w:val="24"/>
          <w:lang w:eastAsia="sv-SE"/>
        </w:rPr>
        <w:t>Bland EU:s idrottare från FIFA (fotboll/fotboll) ökade den plötsliga döden med 420 % 2021. Historiskt sett har cirka fem fotbollsspelare dött när de spelat spelet varje år. Mellan januari och mitten av november 2021 dog 21 FIFA-spelare av plötslig död</w:t>
      </w:r>
    </w:p>
    <w:p w:rsidR="00F277B7" w:rsidRDefault="00F277B7" w:rsidP="00F277B7">
      <w:pPr>
        <w:shd w:val="clear" w:color="auto" w:fill="FFFFFF"/>
        <w:spacing w:after="270"/>
        <w:rPr>
          <w:rFonts w:ascii="Roboto" w:eastAsia="Times New Roman" w:hAnsi="Roboto" w:cs="Times New Roman"/>
          <w:color w:val="000000"/>
          <w:sz w:val="27"/>
          <w:szCs w:val="27"/>
          <w:lang w:eastAsia="sv-SE"/>
        </w:rPr>
      </w:pP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Under de senaste veckorna har medier runt om i världen börjat lyfta fram ett medicinskt fenomen som kallas "sudden adult </w:t>
      </w:r>
      <w:proofErr w:type="spellStart"/>
      <w:r w:rsidRPr="00F277B7">
        <w:rPr>
          <w:rFonts w:ascii="Roboto" w:eastAsia="Times New Roman" w:hAnsi="Roboto" w:cs="Times New Roman"/>
          <w:color w:val="000000"/>
          <w:sz w:val="27"/>
          <w:szCs w:val="27"/>
          <w:lang w:eastAsia="sv-SE"/>
        </w:rPr>
        <w:t>death</w:t>
      </w:r>
      <w:proofErr w:type="spellEnd"/>
      <w:r w:rsidRPr="00F277B7">
        <w:rPr>
          <w:rFonts w:ascii="Roboto" w:eastAsia="Times New Roman" w:hAnsi="Roboto" w:cs="Times New Roman"/>
          <w:color w:val="000000"/>
          <w:sz w:val="27"/>
          <w:szCs w:val="27"/>
          <w:lang w:eastAsia="sv-SE"/>
        </w:rPr>
        <w:t xml:space="preserve"> </w:t>
      </w:r>
      <w:proofErr w:type="spellStart"/>
      <w:r w:rsidRPr="00F277B7">
        <w:rPr>
          <w:rFonts w:ascii="Roboto" w:eastAsia="Times New Roman" w:hAnsi="Roboto" w:cs="Times New Roman"/>
          <w:color w:val="000000"/>
          <w:sz w:val="27"/>
          <w:szCs w:val="27"/>
          <w:lang w:eastAsia="sv-SE"/>
        </w:rPr>
        <w:t>syndrome</w:t>
      </w:r>
      <w:proofErr w:type="spellEnd"/>
      <w:r w:rsidRPr="00F277B7">
        <w:rPr>
          <w:rFonts w:ascii="Roboto" w:eastAsia="Times New Roman" w:hAnsi="Roboto" w:cs="Times New Roman"/>
          <w:color w:val="000000"/>
          <w:sz w:val="27"/>
          <w:szCs w:val="27"/>
          <w:lang w:eastAsia="sv-SE"/>
        </w:rPr>
        <w:t>", eller SADS, i vad som verkar vara ett tydligt försök att dölja verkligheten av COVID-jab-dödsfall.</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lastRenderedPageBreak/>
        <w:t xml:space="preserve">SADS är också en förkortning för "sudden </w:t>
      </w:r>
      <w:proofErr w:type="spellStart"/>
      <w:r w:rsidRPr="00F277B7">
        <w:rPr>
          <w:rFonts w:ascii="Roboto" w:eastAsia="Times New Roman" w:hAnsi="Roboto" w:cs="Times New Roman"/>
          <w:color w:val="000000"/>
          <w:sz w:val="27"/>
          <w:szCs w:val="27"/>
          <w:lang w:eastAsia="sv-SE"/>
        </w:rPr>
        <w:t>arrhythmic</w:t>
      </w:r>
      <w:proofErr w:type="spellEnd"/>
      <w:r w:rsidRPr="00F277B7">
        <w:rPr>
          <w:rFonts w:ascii="Roboto" w:eastAsia="Times New Roman" w:hAnsi="Roboto" w:cs="Times New Roman"/>
          <w:color w:val="000000"/>
          <w:sz w:val="27"/>
          <w:szCs w:val="27"/>
          <w:lang w:eastAsia="sv-SE"/>
        </w:rPr>
        <w:t xml:space="preserve"> </w:t>
      </w:r>
      <w:proofErr w:type="spellStart"/>
      <w:r w:rsidRPr="00F277B7">
        <w:rPr>
          <w:rFonts w:ascii="Roboto" w:eastAsia="Times New Roman" w:hAnsi="Roboto" w:cs="Times New Roman"/>
          <w:color w:val="000000"/>
          <w:sz w:val="27"/>
          <w:szCs w:val="27"/>
          <w:lang w:eastAsia="sv-SE"/>
        </w:rPr>
        <w:t>death</w:t>
      </w:r>
      <w:proofErr w:type="spellEnd"/>
      <w:r w:rsidRPr="00F277B7">
        <w:rPr>
          <w:rFonts w:ascii="Roboto" w:eastAsia="Times New Roman" w:hAnsi="Roboto" w:cs="Times New Roman"/>
          <w:color w:val="000000"/>
          <w:sz w:val="27"/>
          <w:szCs w:val="27"/>
          <w:lang w:eastAsia="sv-SE"/>
        </w:rPr>
        <w:t xml:space="preserve"> </w:t>
      </w:r>
      <w:proofErr w:type="spellStart"/>
      <w:r w:rsidRPr="00F277B7">
        <w:rPr>
          <w:rFonts w:ascii="Roboto" w:eastAsia="Times New Roman" w:hAnsi="Roboto" w:cs="Times New Roman"/>
          <w:color w:val="000000"/>
          <w:sz w:val="27"/>
          <w:szCs w:val="27"/>
          <w:lang w:eastAsia="sv-SE"/>
        </w:rPr>
        <w:t>syndrome</w:t>
      </w:r>
      <w:proofErr w:type="spellEnd"/>
      <w:r w:rsidRPr="00F277B7">
        <w:rPr>
          <w:rFonts w:ascii="Roboto" w:eastAsia="Times New Roman" w:hAnsi="Roboto" w:cs="Times New Roman"/>
          <w:color w:val="000000"/>
          <w:sz w:val="27"/>
          <w:szCs w:val="27"/>
          <w:lang w:eastAsia="sv-SE"/>
        </w:rPr>
        <w:t>", </w:t>
      </w:r>
      <w:r w:rsidRPr="00F277B7">
        <w:rPr>
          <w:rFonts w:ascii="Roboto" w:eastAsia="Times New Roman" w:hAnsi="Roboto" w:cs="Times New Roman"/>
          <w:color w:val="0869BD"/>
          <w:sz w:val="15"/>
          <w:szCs w:val="15"/>
          <w:vertAlign w:val="superscript"/>
          <w:lang w:eastAsia="sv-SE"/>
        </w:rPr>
        <w:t>1</w:t>
      </w:r>
      <w:r w:rsidRPr="00F277B7">
        <w:rPr>
          <w:rFonts w:ascii="Roboto" w:eastAsia="Times New Roman" w:hAnsi="Roboto" w:cs="Times New Roman"/>
          <w:color w:val="000000"/>
          <w:sz w:val="27"/>
          <w:szCs w:val="27"/>
          <w:lang w:eastAsia="sv-SE"/>
        </w:rPr>
        <w:t> som först identifierades 1977. Underliggande faktorer för SADS (både plötslig vuxendöd och plötslig arytmisk version) inkluderar odiagnostiserad myokardit, inflammatoriska tillstånd och andra tillstånd som orsakar oregelbundenheter i den elektriska hjärtats system, vilket utlöser hjärtstopp. </w:t>
      </w:r>
      <w:proofErr w:type="gramStart"/>
      <w:r w:rsidRPr="00F277B7">
        <w:rPr>
          <w:rFonts w:ascii="Roboto" w:eastAsia="Times New Roman" w:hAnsi="Roboto" w:cs="Times New Roman"/>
          <w:color w:val="0869BD"/>
          <w:sz w:val="15"/>
          <w:szCs w:val="15"/>
          <w:vertAlign w:val="superscript"/>
          <w:lang w:eastAsia="sv-SE"/>
        </w:rPr>
        <w:t>2</w:t>
      </w:r>
      <w:r w:rsidRPr="00F277B7">
        <w:rPr>
          <w:rFonts w:ascii="Roboto" w:eastAsia="Times New Roman" w:hAnsi="Roboto" w:cs="Times New Roman"/>
          <w:color w:val="000000"/>
          <w:sz w:val="15"/>
          <w:szCs w:val="15"/>
          <w:vertAlign w:val="superscript"/>
          <w:lang w:eastAsia="sv-SE"/>
        </w:rPr>
        <w:t> ,</w:t>
      </w:r>
      <w:proofErr w:type="gramEnd"/>
      <w:r w:rsidRPr="00F277B7">
        <w:rPr>
          <w:rFonts w:ascii="Roboto" w:eastAsia="Times New Roman" w:hAnsi="Roboto" w:cs="Times New Roman"/>
          <w:color w:val="000000"/>
          <w:sz w:val="15"/>
          <w:szCs w:val="15"/>
          <w:vertAlign w:val="superscript"/>
          <w:lang w:eastAsia="sv-SE"/>
        </w:rPr>
        <w:t> </w:t>
      </w:r>
      <w:r w:rsidRPr="00F277B7">
        <w:rPr>
          <w:rFonts w:ascii="Roboto" w:eastAsia="Times New Roman" w:hAnsi="Roboto" w:cs="Times New Roman"/>
          <w:color w:val="0869BD"/>
          <w:sz w:val="15"/>
          <w:szCs w:val="15"/>
          <w:vertAlign w:val="superscript"/>
          <w:lang w:eastAsia="sv-SE"/>
        </w:rPr>
        <w:t>3</w:t>
      </w:r>
      <w:r w:rsidRPr="00F277B7">
        <w:rPr>
          <w:rFonts w:ascii="Roboto" w:eastAsia="Times New Roman" w:hAnsi="Roboto" w:cs="Times New Roman"/>
          <w:color w:val="000000"/>
          <w:sz w:val="15"/>
          <w:szCs w:val="15"/>
          <w:vertAlign w:val="superscript"/>
          <w:lang w:eastAsia="sv-SE"/>
        </w:rPr>
        <w:t> , </w:t>
      </w:r>
      <w:r w:rsidRPr="00F277B7">
        <w:rPr>
          <w:rFonts w:ascii="Roboto" w:eastAsia="Times New Roman" w:hAnsi="Roboto" w:cs="Times New Roman"/>
          <w:color w:val="0869BD"/>
          <w:sz w:val="15"/>
          <w:szCs w:val="15"/>
          <w:vertAlign w:val="superscript"/>
          <w:lang w:eastAsia="sv-SE"/>
        </w:rPr>
        <w:t>4</w:t>
      </w:r>
      <w:r w:rsidRPr="00F277B7">
        <w:rPr>
          <w:rFonts w:ascii="Roboto" w:eastAsia="Times New Roman" w:hAnsi="Roboto" w:cs="Times New Roman"/>
          <w:color w:val="000000"/>
          <w:sz w:val="27"/>
          <w:szCs w:val="27"/>
          <w:lang w:eastAsia="sv-SE"/>
        </w:rPr>
        <w:t> Även om SADS har varit känt för att inträffa tidigare, är det nya förekomsten av denna tidigare sällsynta händelse.</w:t>
      </w:r>
    </w:p>
    <w:p w:rsidR="00F277B7" w:rsidRPr="00F277B7" w:rsidRDefault="00F277B7" w:rsidP="00F277B7">
      <w:pPr>
        <w:shd w:val="clear" w:color="auto" w:fill="FFFFFF"/>
        <w:spacing w:before="600" w:after="300"/>
        <w:outlineLvl w:val="1"/>
        <w:rPr>
          <w:rFonts w:ascii="Roboto" w:eastAsia="Times New Roman" w:hAnsi="Roboto" w:cs="Times New Roman"/>
          <w:b/>
          <w:bCs/>
          <w:color w:val="000000"/>
          <w:sz w:val="36"/>
          <w:szCs w:val="36"/>
          <w:lang w:eastAsia="sv-SE"/>
        </w:rPr>
      </w:pPr>
      <w:r w:rsidRPr="00F277B7">
        <w:rPr>
          <w:rFonts w:ascii="Roboto" w:eastAsia="Times New Roman" w:hAnsi="Roboto" w:cs="Times New Roman"/>
          <w:b/>
          <w:bCs/>
          <w:color w:val="000000"/>
          <w:sz w:val="36"/>
          <w:szCs w:val="36"/>
          <w:lang w:eastAsia="sv-SE"/>
        </w:rPr>
        <w:t>Historisk prevalens av SADS</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Enligt British </w:t>
      </w:r>
      <w:proofErr w:type="spellStart"/>
      <w:r w:rsidRPr="00F277B7">
        <w:rPr>
          <w:rFonts w:ascii="Roboto" w:eastAsia="Times New Roman" w:hAnsi="Roboto" w:cs="Times New Roman"/>
          <w:color w:val="000000"/>
          <w:sz w:val="27"/>
          <w:szCs w:val="27"/>
          <w:lang w:eastAsia="sv-SE"/>
        </w:rPr>
        <w:t>Heart</w:t>
      </w:r>
      <w:proofErr w:type="spellEnd"/>
      <w:r w:rsidRPr="00F277B7">
        <w:rPr>
          <w:rFonts w:ascii="Roboto" w:eastAsia="Times New Roman" w:hAnsi="Roboto" w:cs="Times New Roman"/>
          <w:color w:val="000000"/>
          <w:sz w:val="27"/>
          <w:szCs w:val="27"/>
          <w:lang w:eastAsia="sv-SE"/>
        </w:rPr>
        <w:t xml:space="preserve"> Association finns det cirka 500 fall av SADS i Storbritannien varje år. </w:t>
      </w:r>
      <w:r w:rsidRPr="00F277B7">
        <w:rPr>
          <w:rFonts w:ascii="Roboto" w:eastAsia="Times New Roman" w:hAnsi="Roboto" w:cs="Times New Roman"/>
          <w:color w:val="0869BD"/>
          <w:sz w:val="15"/>
          <w:szCs w:val="15"/>
          <w:vertAlign w:val="superscript"/>
          <w:lang w:eastAsia="sv-SE"/>
        </w:rPr>
        <w:t>5</w:t>
      </w:r>
      <w:r w:rsidRPr="00F277B7">
        <w:rPr>
          <w:rFonts w:ascii="Roboto" w:eastAsia="Times New Roman" w:hAnsi="Roboto" w:cs="Times New Roman"/>
          <w:color w:val="000000"/>
          <w:sz w:val="27"/>
          <w:szCs w:val="27"/>
          <w:lang w:eastAsia="sv-SE"/>
        </w:rPr>
        <w:t xml:space="preserve"> British Office for National </w:t>
      </w:r>
      <w:proofErr w:type="spellStart"/>
      <w:r w:rsidRPr="00F277B7">
        <w:rPr>
          <w:rFonts w:ascii="Roboto" w:eastAsia="Times New Roman" w:hAnsi="Roboto" w:cs="Times New Roman"/>
          <w:color w:val="000000"/>
          <w:sz w:val="27"/>
          <w:szCs w:val="27"/>
          <w:lang w:eastAsia="sv-SE"/>
        </w:rPr>
        <w:t>Statistics</w:t>
      </w:r>
      <w:proofErr w:type="spellEnd"/>
      <w:r w:rsidRPr="00F277B7">
        <w:rPr>
          <w:rFonts w:ascii="Roboto" w:eastAsia="Times New Roman" w:hAnsi="Roboto" w:cs="Times New Roman"/>
          <w:color w:val="000000"/>
          <w:sz w:val="27"/>
          <w:szCs w:val="27"/>
          <w:lang w:eastAsia="sv-SE"/>
        </w:rPr>
        <w:t xml:space="preserve"> visar å andra sidan mycket färre fall. </w:t>
      </w:r>
      <w:r w:rsidRPr="00F277B7">
        <w:rPr>
          <w:rFonts w:ascii="Roboto" w:eastAsia="Times New Roman" w:hAnsi="Roboto" w:cs="Times New Roman"/>
          <w:color w:val="0869BD"/>
          <w:sz w:val="15"/>
          <w:szCs w:val="15"/>
          <w:vertAlign w:val="superscript"/>
          <w:lang w:eastAsia="sv-SE"/>
        </w:rPr>
        <w:t>6</w:t>
      </w:r>
      <w:r w:rsidRPr="00F277B7">
        <w:rPr>
          <w:rFonts w:ascii="Roboto" w:eastAsia="Times New Roman" w:hAnsi="Roboto" w:cs="Times New Roman"/>
          <w:color w:val="000000"/>
          <w:sz w:val="27"/>
          <w:szCs w:val="27"/>
          <w:lang w:eastAsia="sv-SE"/>
        </w:rPr>
        <w:t> ONS listar totalt 128 fall av SADS (alla åldersgrupper, oavsett om de är listade som hjärtrelaterade eller okända) 2016, 77 fall 2017, 70 fall 2018, 107 fall 2019 och 139 fall 2020.</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Även om data om SADS-incidensen för 2021 och 2022 är svåra att få tag på, har förekomsten uppenbarligen ökat tillräckligt för att orsaka oro i vissa länder. Innan pandemin var SADS förkortningen för plötslig arytmi-dödssyndrom, vilket var sällsynt och med knapphändig forskning om det förutom att nämna att det stod för cirka 30 % av oväntade hjärtdödsfall bland unga människor. </w:t>
      </w:r>
      <w:r w:rsidRPr="00F277B7">
        <w:rPr>
          <w:rFonts w:ascii="Roboto" w:eastAsia="Times New Roman" w:hAnsi="Roboto" w:cs="Times New Roman"/>
          <w:color w:val="0869BD"/>
          <w:sz w:val="15"/>
          <w:szCs w:val="15"/>
          <w:vertAlign w:val="superscript"/>
          <w:lang w:eastAsia="sv-SE"/>
        </w:rPr>
        <w:t>7</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Men idag är det inte längre sällsynt och SADS är praktiskt taget på steroider eftersom antalet plötsliga dödsfall bland unga vuxna hopar sig runt om i världen. Siffrorna är så oroande att i Australien, till exempel, håller Melbourne Baker </w:t>
      </w:r>
      <w:proofErr w:type="spellStart"/>
      <w:r w:rsidRPr="00F277B7">
        <w:rPr>
          <w:rFonts w:ascii="Roboto" w:eastAsia="Times New Roman" w:hAnsi="Roboto" w:cs="Times New Roman"/>
          <w:color w:val="000000"/>
          <w:sz w:val="27"/>
          <w:szCs w:val="27"/>
          <w:lang w:eastAsia="sv-SE"/>
        </w:rPr>
        <w:t>Heart</w:t>
      </w:r>
      <w:proofErr w:type="spellEnd"/>
      <w:r w:rsidRPr="00F277B7">
        <w:rPr>
          <w:rFonts w:ascii="Roboto" w:eastAsia="Times New Roman" w:hAnsi="Roboto" w:cs="Times New Roman"/>
          <w:color w:val="000000"/>
          <w:sz w:val="27"/>
          <w:szCs w:val="27"/>
          <w:lang w:eastAsia="sv-SE"/>
        </w:rPr>
        <w:t xml:space="preserve"> and Diabetes </w:t>
      </w:r>
      <w:proofErr w:type="spellStart"/>
      <w:r w:rsidRPr="00F277B7">
        <w:rPr>
          <w:rFonts w:ascii="Roboto" w:eastAsia="Times New Roman" w:hAnsi="Roboto" w:cs="Times New Roman"/>
          <w:color w:val="000000"/>
          <w:sz w:val="27"/>
          <w:szCs w:val="27"/>
          <w:lang w:eastAsia="sv-SE"/>
        </w:rPr>
        <w:t>Institute</w:t>
      </w:r>
      <w:proofErr w:type="spellEnd"/>
      <w:r w:rsidRPr="00F277B7">
        <w:rPr>
          <w:rFonts w:ascii="Roboto" w:eastAsia="Times New Roman" w:hAnsi="Roboto" w:cs="Times New Roman"/>
          <w:color w:val="000000"/>
          <w:sz w:val="27"/>
          <w:szCs w:val="27"/>
          <w:lang w:eastAsia="sv-SE"/>
        </w:rPr>
        <w:t xml:space="preserve"> upp ett nytt SADS-register "för att få mer information" om fenomenet. </w:t>
      </w:r>
      <w:proofErr w:type="gramStart"/>
      <w:r w:rsidRPr="00F277B7">
        <w:rPr>
          <w:rFonts w:ascii="Roboto" w:eastAsia="Times New Roman" w:hAnsi="Roboto" w:cs="Times New Roman"/>
          <w:color w:val="0869BD"/>
          <w:sz w:val="15"/>
          <w:szCs w:val="15"/>
          <w:vertAlign w:val="superscript"/>
          <w:lang w:eastAsia="sv-SE"/>
        </w:rPr>
        <w:t>8</w:t>
      </w:r>
      <w:r w:rsidRPr="00F277B7">
        <w:rPr>
          <w:rFonts w:ascii="Roboto" w:eastAsia="Times New Roman" w:hAnsi="Roboto" w:cs="Times New Roman"/>
          <w:color w:val="000000"/>
          <w:sz w:val="15"/>
          <w:szCs w:val="15"/>
          <w:vertAlign w:val="superscript"/>
          <w:lang w:eastAsia="sv-SE"/>
        </w:rPr>
        <w:t> ,</w:t>
      </w:r>
      <w:proofErr w:type="gramEnd"/>
      <w:r w:rsidRPr="00F277B7">
        <w:rPr>
          <w:rFonts w:ascii="Roboto" w:eastAsia="Times New Roman" w:hAnsi="Roboto" w:cs="Times New Roman"/>
          <w:color w:val="000000"/>
          <w:sz w:val="15"/>
          <w:szCs w:val="15"/>
          <w:vertAlign w:val="superscript"/>
          <w:lang w:eastAsia="sv-SE"/>
        </w:rPr>
        <w:t> </w:t>
      </w:r>
      <w:r w:rsidRPr="00F277B7">
        <w:rPr>
          <w:rFonts w:ascii="Roboto" w:eastAsia="Times New Roman" w:hAnsi="Roboto" w:cs="Times New Roman"/>
          <w:color w:val="0869BD"/>
          <w:sz w:val="15"/>
          <w:szCs w:val="15"/>
          <w:vertAlign w:val="superscript"/>
          <w:lang w:eastAsia="sv-SE"/>
        </w:rPr>
        <w:t>9</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Enligt en talesperson finns det cirka 750 SADS-fall per år i Australien. I USA sägs den genomsnittliga årliga dödssiffran från SADS vara cirka 4 000. </w:t>
      </w:r>
      <w:r w:rsidRPr="00F277B7">
        <w:rPr>
          <w:rFonts w:ascii="Roboto" w:eastAsia="Times New Roman" w:hAnsi="Roboto" w:cs="Times New Roman"/>
          <w:color w:val="0869BD"/>
          <w:sz w:val="15"/>
          <w:szCs w:val="15"/>
          <w:vertAlign w:val="superscript"/>
          <w:lang w:eastAsia="sv-SE"/>
        </w:rPr>
        <w:t>10</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Sedan utbyggnaden av </w:t>
      </w:r>
      <w:proofErr w:type="spellStart"/>
      <w:r w:rsidRPr="00F277B7">
        <w:rPr>
          <w:rFonts w:ascii="Roboto" w:eastAsia="Times New Roman" w:hAnsi="Roboto" w:cs="Times New Roman"/>
          <w:color w:val="000000"/>
          <w:sz w:val="27"/>
          <w:szCs w:val="27"/>
          <w:lang w:eastAsia="sv-SE"/>
        </w:rPr>
        <w:t>covid-jabs</w:t>
      </w:r>
      <w:proofErr w:type="spellEnd"/>
      <w:r w:rsidRPr="00F277B7">
        <w:rPr>
          <w:rFonts w:ascii="Roboto" w:eastAsia="Times New Roman" w:hAnsi="Roboto" w:cs="Times New Roman"/>
          <w:color w:val="000000"/>
          <w:sz w:val="27"/>
          <w:szCs w:val="27"/>
          <w:lang w:eastAsia="sv-SE"/>
        </w:rPr>
        <w:t xml:space="preserve"> har nyheterna varit fulla av rapporter om unga, friska och ofta atletiska människor som dör "utan anledning" och läkare säger sig vara "förbryllade" av det. Läkare och forskare i Australien uppmanar till och med alla under 40 år att få sina hjärtan kontrollerade, även om de är friska och vältränade. </w:t>
      </w:r>
      <w:r w:rsidRPr="00F277B7">
        <w:rPr>
          <w:rFonts w:ascii="Roboto" w:eastAsia="Times New Roman" w:hAnsi="Roboto" w:cs="Times New Roman"/>
          <w:color w:val="0869BD"/>
          <w:sz w:val="15"/>
          <w:szCs w:val="15"/>
          <w:vertAlign w:val="superscript"/>
          <w:lang w:eastAsia="sv-SE"/>
        </w:rPr>
        <w:t>11</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Vilken tänkande person som helst, å andra sidan, kan tydligt se sambandet mellan skotten, som nu är välkända för sin förmåga att orsaka hjärtinflammation, och ökningen av plötslig död bland unga och friska människor.</w:t>
      </w:r>
    </w:p>
    <w:p w:rsidR="00F277B7" w:rsidRPr="00F277B7" w:rsidRDefault="00F277B7" w:rsidP="00F277B7">
      <w:pPr>
        <w:shd w:val="clear" w:color="auto" w:fill="FFFFFF"/>
        <w:spacing w:before="600" w:after="300"/>
        <w:outlineLvl w:val="1"/>
        <w:rPr>
          <w:rFonts w:ascii="Roboto" w:eastAsia="Times New Roman" w:hAnsi="Roboto" w:cs="Times New Roman"/>
          <w:b/>
          <w:bCs/>
          <w:color w:val="000000"/>
          <w:sz w:val="36"/>
          <w:szCs w:val="36"/>
          <w:lang w:eastAsia="sv-SE"/>
        </w:rPr>
      </w:pPr>
      <w:r w:rsidRPr="00F277B7">
        <w:rPr>
          <w:rFonts w:ascii="Roboto" w:eastAsia="Times New Roman" w:hAnsi="Roboto" w:cs="Times New Roman"/>
          <w:b/>
          <w:bCs/>
          <w:color w:val="000000"/>
          <w:sz w:val="36"/>
          <w:szCs w:val="36"/>
          <w:lang w:eastAsia="sv-SE"/>
        </w:rPr>
        <w:t>Hundratals idrottare har kollapsat och dött efter Jab</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Bland idrottare har plötslig dödsfrekvens historiskt varierat mellan 1 på 40 000 och 1 på 80 000. </w:t>
      </w:r>
      <w:r w:rsidRPr="00F277B7">
        <w:rPr>
          <w:rFonts w:ascii="Roboto" w:eastAsia="Times New Roman" w:hAnsi="Roboto" w:cs="Times New Roman"/>
          <w:color w:val="0869BD"/>
          <w:sz w:val="15"/>
          <w:szCs w:val="15"/>
          <w:vertAlign w:val="superscript"/>
          <w:lang w:eastAsia="sv-SE"/>
        </w:rPr>
        <w:t>12</w:t>
      </w:r>
      <w:r w:rsidRPr="00F277B7">
        <w:rPr>
          <w:rFonts w:ascii="Roboto" w:eastAsia="Times New Roman" w:hAnsi="Roboto" w:cs="Times New Roman"/>
          <w:color w:val="000000"/>
          <w:sz w:val="27"/>
          <w:szCs w:val="27"/>
          <w:lang w:eastAsia="sv-SE"/>
        </w:rPr>
        <w:t> En analys </w:t>
      </w:r>
      <w:r w:rsidRPr="00F277B7">
        <w:rPr>
          <w:rFonts w:ascii="Roboto" w:eastAsia="Times New Roman" w:hAnsi="Roboto" w:cs="Times New Roman"/>
          <w:color w:val="0869BD"/>
          <w:sz w:val="15"/>
          <w:szCs w:val="15"/>
          <w:vertAlign w:val="superscript"/>
          <w:lang w:eastAsia="sv-SE"/>
        </w:rPr>
        <w:t>13</w:t>
      </w:r>
      <w:r w:rsidRPr="00F277B7">
        <w:rPr>
          <w:rFonts w:ascii="Roboto" w:eastAsia="Times New Roman" w:hAnsi="Roboto" w:cs="Times New Roman"/>
          <w:color w:val="000000"/>
          <w:sz w:val="27"/>
          <w:szCs w:val="27"/>
          <w:lang w:eastAsia="sv-SE"/>
        </w:rPr>
        <w:t> av dödsfall bland tävlingsidrottare mellan 1980 och 2006 i USA identifierade totalt 1 866 fall där en idrottare antingen kollapsade av hjärtstopp och/eller dog plötsligt. Det är 1 866 fall som inträffade under 27 år, vilket ger oss ett årligt genomsnitt på 69 i USA</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lastRenderedPageBreak/>
        <w:t>Data </w:t>
      </w:r>
      <w:r w:rsidRPr="00F277B7">
        <w:rPr>
          <w:rFonts w:ascii="Roboto" w:eastAsia="Times New Roman" w:hAnsi="Roboto" w:cs="Times New Roman"/>
          <w:color w:val="0869BD"/>
          <w:sz w:val="15"/>
          <w:szCs w:val="15"/>
          <w:vertAlign w:val="superscript"/>
          <w:lang w:eastAsia="sv-SE"/>
        </w:rPr>
        <w:t>14</w:t>
      </w:r>
      <w:r w:rsidRPr="00F277B7">
        <w:rPr>
          <w:rFonts w:ascii="Roboto" w:eastAsia="Times New Roman" w:hAnsi="Roboto" w:cs="Times New Roman"/>
          <w:color w:val="000000"/>
          <w:sz w:val="27"/>
          <w:szCs w:val="27"/>
          <w:lang w:eastAsia="sv-SE"/>
        </w:rPr>
        <w:t> sammanställd av Internationella olympiska kommittén visar 1 101 plötsliga dödsfall hos idrottare under 35 år mellan 1966 och 2004, vilket ger oss en genomsnittlig årlig frekvens på 29 plötsliga dödsfall i alla sporter. Under tiden, bara mellan mars 2021 och mars 2022 – ett enda år – har minst 769 idrottare drabbats av hjärtstopp, kollaps och/eller har dött på planen, över hela världen. </w:t>
      </w:r>
      <w:r w:rsidRPr="00F277B7">
        <w:rPr>
          <w:rFonts w:ascii="Roboto" w:eastAsia="Times New Roman" w:hAnsi="Roboto" w:cs="Times New Roman"/>
          <w:color w:val="0869BD"/>
          <w:sz w:val="15"/>
          <w:szCs w:val="15"/>
          <w:vertAlign w:val="superscript"/>
          <w:lang w:eastAsia="sv-SE"/>
        </w:rPr>
        <w:t>15</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Bland EU:s FIFA-idrottare (fotboll/fotboll) ökade plötslig död med 420 % 2021.</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proofErr w:type="spellStart"/>
      <w:r w:rsidRPr="00F277B7">
        <w:rPr>
          <w:rFonts w:ascii="Roboto" w:eastAsia="Times New Roman" w:hAnsi="Roboto" w:cs="Times New Roman"/>
          <w:color w:val="000000"/>
          <w:sz w:val="27"/>
          <w:szCs w:val="27"/>
          <w:lang w:eastAsia="sv-SE"/>
        </w:rPr>
        <w:t>Good</w:t>
      </w:r>
      <w:proofErr w:type="spellEnd"/>
      <w:r w:rsidRPr="00F277B7">
        <w:rPr>
          <w:rFonts w:ascii="Roboto" w:eastAsia="Times New Roman" w:hAnsi="Roboto" w:cs="Times New Roman"/>
          <w:color w:val="000000"/>
          <w:sz w:val="27"/>
          <w:szCs w:val="27"/>
          <w:lang w:eastAsia="sv-SE"/>
        </w:rPr>
        <w:t xml:space="preserve"> </w:t>
      </w:r>
      <w:proofErr w:type="spellStart"/>
      <w:r w:rsidRPr="00F277B7">
        <w:rPr>
          <w:rFonts w:ascii="Roboto" w:eastAsia="Times New Roman" w:hAnsi="Roboto" w:cs="Times New Roman"/>
          <w:color w:val="000000"/>
          <w:sz w:val="27"/>
          <w:szCs w:val="27"/>
          <w:lang w:eastAsia="sv-SE"/>
        </w:rPr>
        <w:t>Sciencing</w:t>
      </w:r>
      <w:proofErr w:type="spellEnd"/>
      <w:r w:rsidRPr="00F277B7">
        <w:rPr>
          <w:rFonts w:ascii="Roboto" w:eastAsia="Times New Roman" w:hAnsi="Roboto" w:cs="Times New Roman"/>
          <w:color w:val="000000"/>
          <w:sz w:val="27"/>
          <w:szCs w:val="27"/>
          <w:lang w:eastAsia="sv-SE"/>
        </w:rPr>
        <w:t>, som håller en löpande summa av atletiska dödsfall efter stöten, sätter det nuvarande antalet hjärtstillestånd till 1 090 och det totala antalet dödsfall till 715. </w:t>
      </w:r>
      <w:r w:rsidRPr="00F277B7">
        <w:rPr>
          <w:rFonts w:ascii="Roboto" w:eastAsia="Times New Roman" w:hAnsi="Roboto" w:cs="Times New Roman"/>
          <w:color w:val="0869BD"/>
          <w:sz w:val="15"/>
          <w:szCs w:val="15"/>
          <w:vertAlign w:val="superscript"/>
          <w:lang w:eastAsia="sv-SE"/>
        </w:rPr>
        <w:t>16</w:t>
      </w:r>
      <w:r w:rsidRPr="00F277B7">
        <w:rPr>
          <w:rFonts w:ascii="Roboto" w:eastAsia="Times New Roman" w:hAnsi="Roboto" w:cs="Times New Roman"/>
          <w:color w:val="000000"/>
          <w:sz w:val="27"/>
          <w:szCs w:val="27"/>
          <w:lang w:eastAsia="sv-SE"/>
        </w:rPr>
        <w:t> Flera dussin fler väntar på bekräftelse på att idrottaren faktiskt hade fått skottet.</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Bland EU:s idrottare från FIFA (fotboll/fotboll) ökade den plötsliga döden med 420 % 2021. </w:t>
      </w:r>
      <w:r w:rsidRPr="00F277B7">
        <w:rPr>
          <w:rFonts w:ascii="Roboto" w:eastAsia="Times New Roman" w:hAnsi="Roboto" w:cs="Times New Roman"/>
          <w:color w:val="0869BD"/>
          <w:sz w:val="15"/>
          <w:szCs w:val="15"/>
          <w:vertAlign w:val="superscript"/>
          <w:lang w:eastAsia="sv-SE"/>
        </w:rPr>
        <w:t>17</w:t>
      </w:r>
      <w:r w:rsidRPr="00F277B7">
        <w:rPr>
          <w:rFonts w:ascii="Roboto" w:eastAsia="Times New Roman" w:hAnsi="Roboto" w:cs="Times New Roman"/>
          <w:color w:val="000000"/>
          <w:sz w:val="27"/>
          <w:szCs w:val="27"/>
          <w:lang w:eastAsia="sv-SE"/>
        </w:rPr>
        <w:t> Historiskt sett har cirka fem fotbollsspelare dött när de spelat spelet varje år. Mellan januari och mitten av november 2021 dog 21 FIFA-spelare av plötslig död.</w:t>
      </w:r>
    </w:p>
    <w:p w:rsidR="00F277B7" w:rsidRPr="00F277B7" w:rsidRDefault="00F277B7" w:rsidP="00F277B7">
      <w:pPr>
        <w:shd w:val="clear" w:color="auto" w:fill="FFFFFF"/>
        <w:spacing w:before="600" w:after="300"/>
        <w:outlineLvl w:val="1"/>
        <w:rPr>
          <w:rFonts w:ascii="Roboto" w:eastAsia="Times New Roman" w:hAnsi="Roboto" w:cs="Times New Roman"/>
          <w:b/>
          <w:bCs/>
          <w:color w:val="000000"/>
          <w:sz w:val="36"/>
          <w:szCs w:val="36"/>
          <w:lang w:eastAsia="sv-SE"/>
        </w:rPr>
      </w:pPr>
      <w:r w:rsidRPr="00F277B7">
        <w:rPr>
          <w:rFonts w:ascii="Roboto" w:eastAsia="Times New Roman" w:hAnsi="Roboto" w:cs="Times New Roman"/>
          <w:b/>
          <w:bCs/>
          <w:color w:val="000000"/>
          <w:sz w:val="36"/>
          <w:szCs w:val="36"/>
          <w:lang w:eastAsia="sv-SE"/>
        </w:rPr>
        <w:t>COVID Jab uppenbarligen associerad med hjärtskada</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En åsiktsartikel i </w:t>
      </w:r>
      <w:proofErr w:type="spellStart"/>
      <w:r w:rsidRPr="00F277B7">
        <w:rPr>
          <w:rFonts w:ascii="Roboto" w:eastAsia="Times New Roman" w:hAnsi="Roboto" w:cs="Times New Roman"/>
          <w:color w:val="000000"/>
          <w:sz w:val="27"/>
          <w:szCs w:val="27"/>
          <w:lang w:eastAsia="sv-SE"/>
        </w:rPr>
        <w:t>Frontiers</w:t>
      </w:r>
      <w:proofErr w:type="spellEnd"/>
      <w:r w:rsidRPr="00F277B7">
        <w:rPr>
          <w:rFonts w:ascii="Roboto" w:eastAsia="Times New Roman" w:hAnsi="Roboto" w:cs="Times New Roman"/>
          <w:color w:val="000000"/>
          <w:sz w:val="27"/>
          <w:szCs w:val="27"/>
          <w:lang w:eastAsia="sv-SE"/>
        </w:rPr>
        <w:t xml:space="preserve"> in Sports and Active Living, publicerad i april 2022, belyser sambandet mellan </w:t>
      </w:r>
      <w:proofErr w:type="spellStart"/>
      <w:r w:rsidRPr="00F277B7">
        <w:rPr>
          <w:rFonts w:ascii="Roboto" w:eastAsia="Times New Roman" w:hAnsi="Roboto" w:cs="Times New Roman"/>
          <w:color w:val="000000"/>
          <w:sz w:val="27"/>
          <w:szCs w:val="27"/>
          <w:lang w:eastAsia="sv-SE"/>
        </w:rPr>
        <w:t>covid</w:t>
      </w:r>
      <w:proofErr w:type="spellEnd"/>
      <w:r w:rsidRPr="00F277B7">
        <w:rPr>
          <w:rFonts w:ascii="Roboto" w:eastAsia="Times New Roman" w:hAnsi="Roboto" w:cs="Times New Roman"/>
          <w:color w:val="000000"/>
          <w:sz w:val="27"/>
          <w:szCs w:val="27"/>
          <w:lang w:eastAsia="sv-SE"/>
        </w:rPr>
        <w:t>-inducerad hjärtinflammation och plötslig hjärtdöd hos idrottare: </w:t>
      </w:r>
      <w:r w:rsidRPr="00F277B7">
        <w:rPr>
          <w:rFonts w:ascii="Roboto" w:eastAsia="Times New Roman" w:hAnsi="Roboto" w:cs="Times New Roman"/>
          <w:color w:val="0869BD"/>
          <w:sz w:val="15"/>
          <w:szCs w:val="15"/>
          <w:vertAlign w:val="superscript"/>
          <w:lang w:eastAsia="sv-SE"/>
        </w:rPr>
        <w:t>18</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 xml:space="preserve">"Ökad </w:t>
      </w:r>
      <w:proofErr w:type="spellStart"/>
      <w:r w:rsidRPr="00F277B7">
        <w:rPr>
          <w:rFonts w:ascii="Roboto" w:eastAsia="Times New Roman" w:hAnsi="Roboto" w:cs="Times New Roman"/>
          <w:i/>
          <w:iCs/>
          <w:color w:val="000000"/>
          <w:sz w:val="27"/>
          <w:szCs w:val="27"/>
          <w:lang w:eastAsia="sv-SE"/>
        </w:rPr>
        <w:t>covid</w:t>
      </w:r>
      <w:proofErr w:type="spellEnd"/>
      <w:r w:rsidRPr="00F277B7">
        <w:rPr>
          <w:rFonts w:ascii="Roboto" w:eastAsia="Times New Roman" w:hAnsi="Roboto" w:cs="Times New Roman"/>
          <w:i/>
          <w:iCs/>
          <w:color w:val="000000"/>
          <w:sz w:val="27"/>
          <w:szCs w:val="27"/>
          <w:lang w:eastAsia="sv-SE"/>
        </w:rPr>
        <w:t>-relaterad SCD [plötslig hjärtdöd] verkar bero, åtminstone delvis, på en nyligen inträffad historia av infektion och/eller vaccination som inducerar inflammatorisk och immunförsämring som skadar hjärtat.</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 xml:space="preserve">En ohälsosam livsstil som kan innefatta dålig kost eller överträning kan sannolikt vara en bidragande faktor. Den till synes ökade förekomsten av myokardit och </w:t>
      </w:r>
      <w:proofErr w:type="spellStart"/>
      <w:r w:rsidRPr="00F277B7">
        <w:rPr>
          <w:rFonts w:ascii="Roboto" w:eastAsia="Times New Roman" w:hAnsi="Roboto" w:cs="Times New Roman"/>
          <w:i/>
          <w:iCs/>
          <w:color w:val="000000"/>
          <w:sz w:val="27"/>
          <w:szCs w:val="27"/>
          <w:lang w:eastAsia="sv-SE"/>
        </w:rPr>
        <w:t>perikardit</w:t>
      </w:r>
      <w:proofErr w:type="spellEnd"/>
      <w:r w:rsidRPr="00F277B7">
        <w:rPr>
          <w:rFonts w:ascii="Roboto" w:eastAsia="Times New Roman" w:hAnsi="Roboto" w:cs="Times New Roman"/>
          <w:i/>
          <w:iCs/>
          <w:color w:val="000000"/>
          <w:sz w:val="27"/>
          <w:szCs w:val="27"/>
          <w:lang w:eastAsia="sv-SE"/>
        </w:rPr>
        <w:t xml:space="preserve"> under COVID-19 och under perioden efter vaccination, och SCD, utgör en allvarlig risk för inte bara idrottare utan alla andra och är en orsak till oro.</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 xml:space="preserve">När befolkningen åldras och populariteten för löpning, cykling och andra uthållighetssporter ökar, kan bördan av SCD-risken också växa. Ett starkt fokus på både hälsa och </w:t>
      </w:r>
      <w:proofErr w:type="spellStart"/>
      <w:r w:rsidRPr="00F277B7">
        <w:rPr>
          <w:rFonts w:ascii="Roboto" w:eastAsia="Times New Roman" w:hAnsi="Roboto" w:cs="Times New Roman"/>
          <w:i/>
          <w:iCs/>
          <w:color w:val="000000"/>
          <w:sz w:val="27"/>
          <w:szCs w:val="27"/>
          <w:lang w:eastAsia="sv-SE"/>
        </w:rPr>
        <w:t>fitness</w:t>
      </w:r>
      <w:proofErr w:type="spellEnd"/>
      <w:r w:rsidRPr="00F277B7">
        <w:rPr>
          <w:rFonts w:ascii="Roboto" w:eastAsia="Times New Roman" w:hAnsi="Roboto" w:cs="Times New Roman"/>
          <w:i/>
          <w:iCs/>
          <w:color w:val="000000"/>
          <w:sz w:val="27"/>
          <w:szCs w:val="27"/>
          <w:lang w:eastAsia="sv-SE"/>
        </w:rPr>
        <w:t xml:space="preserve"> borde vara ett högt och tydligt folkhälsobudskap.”</w:t>
      </w:r>
    </w:p>
    <w:p w:rsidR="00F277B7" w:rsidRPr="00F277B7" w:rsidRDefault="00F277B7" w:rsidP="00F277B7">
      <w:pPr>
        <w:shd w:val="clear" w:color="auto" w:fill="FFFFFF"/>
        <w:spacing w:before="600" w:after="300"/>
        <w:outlineLvl w:val="1"/>
        <w:rPr>
          <w:rFonts w:ascii="Roboto" w:eastAsia="Times New Roman" w:hAnsi="Roboto" w:cs="Times New Roman"/>
          <w:b/>
          <w:bCs/>
          <w:color w:val="000000"/>
          <w:sz w:val="36"/>
          <w:szCs w:val="36"/>
          <w:lang w:eastAsia="sv-SE"/>
        </w:rPr>
      </w:pPr>
      <w:r w:rsidRPr="00F277B7">
        <w:rPr>
          <w:rFonts w:ascii="Roboto" w:eastAsia="Times New Roman" w:hAnsi="Roboto" w:cs="Times New Roman"/>
          <w:b/>
          <w:bCs/>
          <w:color w:val="000000"/>
          <w:sz w:val="36"/>
          <w:szCs w:val="36"/>
          <w:lang w:eastAsia="sv-SE"/>
        </w:rPr>
        <w:t>Signalen som inte kan tystas</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I en </w:t>
      </w:r>
      <w:proofErr w:type="spellStart"/>
      <w:r w:rsidRPr="00F277B7">
        <w:rPr>
          <w:rFonts w:ascii="Roboto" w:eastAsia="Times New Roman" w:hAnsi="Roboto" w:cs="Times New Roman"/>
          <w:color w:val="000000"/>
          <w:sz w:val="27"/>
          <w:szCs w:val="27"/>
          <w:lang w:eastAsia="sv-SE"/>
        </w:rPr>
        <w:t>Substack</w:t>
      </w:r>
      <w:proofErr w:type="spellEnd"/>
      <w:r w:rsidRPr="00F277B7">
        <w:rPr>
          <w:rFonts w:ascii="Roboto" w:eastAsia="Times New Roman" w:hAnsi="Roboto" w:cs="Times New Roman"/>
          <w:color w:val="000000"/>
          <w:sz w:val="27"/>
          <w:szCs w:val="27"/>
          <w:lang w:eastAsia="sv-SE"/>
        </w:rPr>
        <w:t xml:space="preserve">-artikel den 13 juni 2022 kommenterade Dr. Pierre </w:t>
      </w:r>
      <w:proofErr w:type="spellStart"/>
      <w:r w:rsidRPr="00F277B7">
        <w:rPr>
          <w:rFonts w:ascii="Roboto" w:eastAsia="Times New Roman" w:hAnsi="Roboto" w:cs="Times New Roman"/>
          <w:color w:val="000000"/>
          <w:sz w:val="27"/>
          <w:szCs w:val="27"/>
          <w:lang w:eastAsia="sv-SE"/>
        </w:rPr>
        <w:t>Kory</w:t>
      </w:r>
      <w:proofErr w:type="spellEnd"/>
      <w:r w:rsidRPr="00F277B7">
        <w:rPr>
          <w:rFonts w:ascii="Roboto" w:eastAsia="Times New Roman" w:hAnsi="Roboto" w:cs="Times New Roman"/>
          <w:color w:val="000000"/>
          <w:sz w:val="27"/>
          <w:szCs w:val="27"/>
          <w:lang w:eastAsia="sv-SE"/>
        </w:rPr>
        <w:t xml:space="preserve"> också denna senaste ansträngning för att bortförklara dödsfall i COVID-skalan: </w:t>
      </w:r>
      <w:r w:rsidRPr="00F277B7">
        <w:rPr>
          <w:rFonts w:ascii="Roboto" w:eastAsia="Times New Roman" w:hAnsi="Roboto" w:cs="Times New Roman"/>
          <w:color w:val="0869BD"/>
          <w:sz w:val="15"/>
          <w:szCs w:val="15"/>
          <w:vertAlign w:val="superscript"/>
          <w:lang w:eastAsia="sv-SE"/>
        </w:rPr>
        <w:t>19</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"Jag postade nyligen en djupt refererad sammanställning </w:t>
      </w:r>
      <w:r w:rsidRPr="00F277B7">
        <w:rPr>
          <w:rFonts w:ascii="Roboto" w:eastAsia="Times New Roman" w:hAnsi="Roboto" w:cs="Times New Roman"/>
          <w:i/>
          <w:iCs/>
          <w:color w:val="0869BD"/>
          <w:sz w:val="15"/>
          <w:szCs w:val="15"/>
          <w:vertAlign w:val="superscript"/>
          <w:lang w:eastAsia="sv-SE"/>
        </w:rPr>
        <w:t>20</w:t>
      </w:r>
      <w:r w:rsidRPr="00F277B7">
        <w:rPr>
          <w:rFonts w:ascii="Roboto" w:eastAsia="Times New Roman" w:hAnsi="Roboto" w:cs="Times New Roman"/>
          <w:i/>
          <w:iCs/>
          <w:color w:val="000000"/>
          <w:sz w:val="27"/>
          <w:szCs w:val="27"/>
          <w:lang w:eastAsia="sv-SE"/>
        </w:rPr>
        <w:t xml:space="preserve"> av bevis som beskriver den historiska humanitära katastrofen som sakta har utspelat sig inom de flesta avancerade hälsoekonomier i världen. Orsakad av en global massvaccinationskampanj ledd av </w:t>
      </w:r>
      <w:proofErr w:type="spellStart"/>
      <w:r w:rsidRPr="00F277B7">
        <w:rPr>
          <w:rFonts w:ascii="Roboto" w:eastAsia="Times New Roman" w:hAnsi="Roboto" w:cs="Times New Roman"/>
          <w:i/>
          <w:iCs/>
          <w:color w:val="000000"/>
          <w:sz w:val="27"/>
          <w:szCs w:val="27"/>
          <w:lang w:eastAsia="sv-SE"/>
        </w:rPr>
        <w:t>Pharma</w:t>
      </w:r>
      <w:proofErr w:type="spellEnd"/>
      <w:r w:rsidRPr="00F277B7">
        <w:rPr>
          <w:rFonts w:ascii="Roboto" w:eastAsia="Times New Roman" w:hAnsi="Roboto" w:cs="Times New Roman"/>
          <w:i/>
          <w:iCs/>
          <w:color w:val="000000"/>
          <w:sz w:val="27"/>
          <w:szCs w:val="27"/>
          <w:lang w:eastAsia="sv-SE"/>
        </w:rPr>
        <w:t>-mästarna i BMGF/WHO/CDC som ologiskt (men lönsamt) riktade in sig på ett snabbt muterande coronavirus.</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lastRenderedPageBreak/>
        <w:t xml:space="preserve">De gjorde det med vad som visade sig vara det mest giftiga proteinet som använts terapeutiskt i medicinens historia. I flaskor blandade med lipid nanopartiklar, </w:t>
      </w:r>
      <w:proofErr w:type="spellStart"/>
      <w:r w:rsidRPr="00F277B7">
        <w:rPr>
          <w:rFonts w:ascii="Roboto" w:eastAsia="Times New Roman" w:hAnsi="Roboto" w:cs="Times New Roman"/>
          <w:i/>
          <w:iCs/>
          <w:color w:val="000000"/>
          <w:sz w:val="27"/>
          <w:szCs w:val="27"/>
          <w:lang w:eastAsia="sv-SE"/>
        </w:rPr>
        <w:t>polyetylenglykol</w:t>
      </w:r>
      <w:proofErr w:type="spellEnd"/>
      <w:r w:rsidRPr="00F277B7">
        <w:rPr>
          <w:rFonts w:ascii="Roboto" w:eastAsia="Times New Roman" w:hAnsi="Roboto" w:cs="Times New Roman"/>
          <w:i/>
          <w:iCs/>
          <w:color w:val="000000"/>
          <w:sz w:val="27"/>
          <w:szCs w:val="27"/>
          <w:lang w:eastAsia="sv-SE"/>
        </w:rPr>
        <w:t xml:space="preserve"> och vem vet vad mer.</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Jag citerade studier och rapporter som visar massiva ökningar av kardiovaskulära dödsfall och neurologiska (och andra) funktionsnedsättningar bland vuxna i arbetsför ålder, först 2021.</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En störande signal som skriker från de ursprungliga data från kliniska prövningar, </w:t>
      </w:r>
      <w:r w:rsidRPr="00F277B7">
        <w:rPr>
          <w:rFonts w:ascii="Roboto" w:eastAsia="Times New Roman" w:hAnsi="Roboto" w:cs="Times New Roman"/>
          <w:i/>
          <w:iCs/>
          <w:color w:val="0869BD"/>
          <w:sz w:val="15"/>
          <w:szCs w:val="15"/>
          <w:vertAlign w:val="superscript"/>
          <w:lang w:eastAsia="sv-SE"/>
        </w:rPr>
        <w:t>21</w:t>
      </w:r>
      <w:r w:rsidRPr="00F277B7">
        <w:rPr>
          <w:rFonts w:ascii="Roboto" w:eastAsia="Times New Roman" w:hAnsi="Roboto" w:cs="Times New Roman"/>
          <w:i/>
          <w:iCs/>
          <w:color w:val="000000"/>
          <w:sz w:val="27"/>
          <w:szCs w:val="27"/>
          <w:lang w:eastAsia="sv-SE"/>
        </w:rPr>
        <w:t> VAERS-data, </w:t>
      </w:r>
      <w:r w:rsidRPr="00F277B7">
        <w:rPr>
          <w:rFonts w:ascii="Roboto" w:eastAsia="Times New Roman" w:hAnsi="Roboto" w:cs="Times New Roman"/>
          <w:i/>
          <w:iCs/>
          <w:color w:val="0869BD"/>
          <w:sz w:val="15"/>
          <w:szCs w:val="15"/>
          <w:vertAlign w:val="superscript"/>
          <w:lang w:eastAsia="sv-SE"/>
        </w:rPr>
        <w:t>22</w:t>
      </w:r>
      <w:r w:rsidRPr="00F277B7">
        <w:rPr>
          <w:rFonts w:ascii="Roboto" w:eastAsia="Times New Roman" w:hAnsi="Roboto" w:cs="Times New Roman"/>
          <w:i/>
          <w:iCs/>
          <w:color w:val="000000"/>
          <w:sz w:val="27"/>
          <w:szCs w:val="27"/>
          <w:lang w:eastAsia="sv-SE"/>
        </w:rPr>
        <w:t> livförsäkringsdata, </w:t>
      </w:r>
      <w:r w:rsidRPr="00F277B7">
        <w:rPr>
          <w:rFonts w:ascii="Roboto" w:eastAsia="Times New Roman" w:hAnsi="Roboto" w:cs="Times New Roman"/>
          <w:i/>
          <w:iCs/>
          <w:color w:val="0869BD"/>
          <w:sz w:val="15"/>
          <w:szCs w:val="15"/>
          <w:vertAlign w:val="superscript"/>
          <w:lang w:eastAsia="sv-SE"/>
        </w:rPr>
        <w:t>23</w:t>
      </w:r>
      <w:r w:rsidRPr="00F277B7">
        <w:rPr>
          <w:rFonts w:ascii="Roboto" w:eastAsia="Times New Roman" w:hAnsi="Roboto" w:cs="Times New Roman"/>
          <w:i/>
          <w:iCs/>
          <w:color w:val="000000"/>
          <w:sz w:val="27"/>
          <w:szCs w:val="27"/>
          <w:lang w:eastAsia="sv-SE"/>
        </w:rPr>
        <w:t> data om funktionshinder, </w:t>
      </w:r>
      <w:r w:rsidRPr="00F277B7">
        <w:rPr>
          <w:rFonts w:ascii="Roboto" w:eastAsia="Times New Roman" w:hAnsi="Roboto" w:cs="Times New Roman"/>
          <w:i/>
          <w:iCs/>
          <w:color w:val="0869BD"/>
          <w:sz w:val="15"/>
          <w:szCs w:val="15"/>
          <w:vertAlign w:val="superscript"/>
          <w:lang w:eastAsia="sv-SE"/>
        </w:rPr>
        <w:t>24</w:t>
      </w:r>
      <w:r w:rsidRPr="00F277B7">
        <w:rPr>
          <w:rFonts w:ascii="Roboto" w:eastAsia="Times New Roman" w:hAnsi="Roboto" w:cs="Times New Roman"/>
          <w:i/>
          <w:iCs/>
          <w:color w:val="000000"/>
          <w:sz w:val="27"/>
          <w:szCs w:val="27"/>
          <w:lang w:eastAsia="sv-SE"/>
        </w:rPr>
        <w:t> rapporter om hjärtstillestånd hos professionella idrottare, </w:t>
      </w:r>
      <w:r w:rsidRPr="00F277B7">
        <w:rPr>
          <w:rFonts w:ascii="Roboto" w:eastAsia="Times New Roman" w:hAnsi="Roboto" w:cs="Times New Roman"/>
          <w:i/>
          <w:iCs/>
          <w:color w:val="0869BD"/>
          <w:sz w:val="15"/>
          <w:szCs w:val="15"/>
          <w:vertAlign w:val="superscript"/>
          <w:lang w:eastAsia="sv-SE"/>
        </w:rPr>
        <w:t>25</w:t>
      </w:r>
      <w:r w:rsidRPr="00F277B7">
        <w:rPr>
          <w:rFonts w:ascii="Roboto" w:eastAsia="Times New Roman" w:hAnsi="Roboto" w:cs="Times New Roman"/>
          <w:i/>
          <w:iCs/>
          <w:color w:val="000000"/>
          <w:sz w:val="27"/>
          <w:szCs w:val="27"/>
          <w:lang w:eastAsia="sv-SE"/>
        </w:rPr>
        <w:t> ökningar av ambulanssamtal för hjärtstopp hos ungdomar före hjärtinfarkt, </w:t>
      </w:r>
      <w:r w:rsidRPr="00F277B7">
        <w:rPr>
          <w:rFonts w:ascii="Roboto" w:eastAsia="Times New Roman" w:hAnsi="Roboto" w:cs="Times New Roman"/>
          <w:i/>
          <w:iCs/>
          <w:color w:val="0869BD"/>
          <w:sz w:val="15"/>
          <w:szCs w:val="15"/>
          <w:vertAlign w:val="superscript"/>
          <w:lang w:eastAsia="sv-SE"/>
        </w:rPr>
        <w:t>26</w:t>
      </w:r>
      <w:r w:rsidRPr="00F277B7">
        <w:rPr>
          <w:rFonts w:ascii="Roboto" w:eastAsia="Times New Roman" w:hAnsi="Roboto" w:cs="Times New Roman"/>
          <w:i/>
          <w:iCs/>
          <w:color w:val="000000"/>
          <w:sz w:val="27"/>
          <w:szCs w:val="27"/>
          <w:lang w:eastAsia="sv-SE"/>
        </w:rPr>
        <w:t> och de massiva ökningarna av sjukdomar och datamanipulationer </w:t>
      </w:r>
      <w:r w:rsidRPr="00F277B7">
        <w:rPr>
          <w:rFonts w:ascii="Roboto" w:eastAsia="Times New Roman" w:hAnsi="Roboto" w:cs="Times New Roman"/>
          <w:i/>
          <w:iCs/>
          <w:color w:val="0869BD"/>
          <w:sz w:val="15"/>
          <w:szCs w:val="15"/>
          <w:vertAlign w:val="superscript"/>
          <w:lang w:eastAsia="sv-SE"/>
        </w:rPr>
        <w:t>27</w:t>
      </w:r>
      <w:r w:rsidRPr="00F277B7">
        <w:rPr>
          <w:rFonts w:ascii="Roboto" w:eastAsia="Times New Roman" w:hAnsi="Roboto" w:cs="Times New Roman"/>
          <w:i/>
          <w:iCs/>
          <w:color w:val="000000"/>
          <w:sz w:val="27"/>
          <w:szCs w:val="27"/>
          <w:lang w:eastAsia="sv-SE"/>
        </w:rPr>
        <w:t> i försvarsdepartementets databaser.</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 xml:space="preserve">Allt eftersom dessa händelser blir mer och mer erkända av den genomsnittliga medborgaren (och enstaka journalister), lanserades en ny patetisk "desinformationskampanj" som svar där man försökte skylla på alla unga människor som dör som helt enkelt ett behov av ökad medvetenhet om det sällsynta tillståndet som kallas Sudden Adult Death </w:t>
      </w:r>
      <w:proofErr w:type="spellStart"/>
      <w:r w:rsidRPr="00F277B7">
        <w:rPr>
          <w:rFonts w:ascii="Roboto" w:eastAsia="Times New Roman" w:hAnsi="Roboto" w:cs="Times New Roman"/>
          <w:i/>
          <w:iCs/>
          <w:color w:val="000000"/>
          <w:sz w:val="27"/>
          <w:szCs w:val="27"/>
          <w:lang w:eastAsia="sv-SE"/>
        </w:rPr>
        <w:t>Syndrome</w:t>
      </w:r>
      <w:proofErr w:type="spellEnd"/>
      <w:r w:rsidRPr="00F277B7">
        <w:rPr>
          <w:rFonts w:ascii="Roboto" w:eastAsia="Times New Roman" w:hAnsi="Roboto" w:cs="Times New Roman"/>
          <w:i/>
          <w:iCs/>
          <w:color w:val="000000"/>
          <w:sz w:val="27"/>
          <w:szCs w:val="27"/>
          <w:lang w:eastAsia="sv-SE"/>
        </w:rPr>
        <w:t xml:space="preserve"> (SADS), snarare än exempel på legionerna som dör av vaccinerna.</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Faktagranskare kom också ut till stöd för denna berättelse och stämplade alla som tror att vaccinerna är orsaken till SADS som en konspirationsteoretiker ...</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Det som är illamående är tonen av påstådda goda avsikter i dessa artiklar, som informerar folk om att om du är släkt med någon ung som dog plötsligt bör du gå till en kardiolog för att se till att du inte har ett onormalt EKG.</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När det har visat sig normalt kommer de säkert att säga åt dig att bli vaccinerad, en absurditet på toppen av ett berg av absurditeter orsakade av vårt biomedicinska-mediaindustriella komplex under de senaste 2+ åren."</w:t>
      </w:r>
    </w:p>
    <w:p w:rsidR="00F277B7" w:rsidRPr="00F277B7" w:rsidRDefault="00F277B7" w:rsidP="00F277B7">
      <w:pPr>
        <w:shd w:val="clear" w:color="auto" w:fill="FFFFFF"/>
        <w:spacing w:before="600" w:after="300"/>
        <w:outlineLvl w:val="1"/>
        <w:rPr>
          <w:rFonts w:ascii="Roboto" w:eastAsia="Times New Roman" w:hAnsi="Roboto" w:cs="Times New Roman"/>
          <w:b/>
          <w:bCs/>
          <w:color w:val="000000"/>
          <w:sz w:val="36"/>
          <w:szCs w:val="36"/>
          <w:lang w:eastAsia="sv-SE"/>
        </w:rPr>
      </w:pPr>
      <w:r w:rsidRPr="00F277B7">
        <w:rPr>
          <w:rFonts w:ascii="Roboto" w:eastAsia="Times New Roman" w:hAnsi="Roboto" w:cs="Times New Roman"/>
          <w:b/>
          <w:bCs/>
          <w:color w:val="000000"/>
          <w:sz w:val="36"/>
          <w:szCs w:val="36"/>
          <w:lang w:eastAsia="sv-SE"/>
        </w:rPr>
        <w:t xml:space="preserve">Sjukdomar "undertryckta av </w:t>
      </w:r>
      <w:proofErr w:type="spellStart"/>
      <w:r w:rsidRPr="00F277B7">
        <w:rPr>
          <w:rFonts w:ascii="Roboto" w:eastAsia="Times New Roman" w:hAnsi="Roboto" w:cs="Times New Roman"/>
          <w:b/>
          <w:bCs/>
          <w:color w:val="000000"/>
          <w:sz w:val="36"/>
          <w:szCs w:val="36"/>
          <w:lang w:eastAsia="sv-SE"/>
        </w:rPr>
        <w:t>covid</w:t>
      </w:r>
      <w:proofErr w:type="spellEnd"/>
      <w:r w:rsidRPr="00F277B7">
        <w:rPr>
          <w:rFonts w:ascii="Roboto" w:eastAsia="Times New Roman" w:hAnsi="Roboto" w:cs="Times New Roman"/>
          <w:b/>
          <w:bCs/>
          <w:color w:val="000000"/>
          <w:sz w:val="36"/>
          <w:szCs w:val="36"/>
          <w:lang w:eastAsia="sv-SE"/>
        </w:rPr>
        <w:t>" gör comeback</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Media försöker också skriva av ökningar av andra sjukdomar som något annat än </w:t>
      </w:r>
      <w:proofErr w:type="spellStart"/>
      <w:r w:rsidRPr="00F277B7">
        <w:rPr>
          <w:rFonts w:ascii="Roboto" w:eastAsia="Times New Roman" w:hAnsi="Roboto" w:cs="Times New Roman"/>
          <w:color w:val="000000"/>
          <w:sz w:val="27"/>
          <w:szCs w:val="27"/>
          <w:lang w:eastAsia="sv-SE"/>
        </w:rPr>
        <w:t>covid</w:t>
      </w:r>
      <w:proofErr w:type="spellEnd"/>
      <w:r w:rsidRPr="00F277B7">
        <w:rPr>
          <w:rFonts w:ascii="Roboto" w:eastAsia="Times New Roman" w:hAnsi="Roboto" w:cs="Times New Roman"/>
          <w:color w:val="000000"/>
          <w:sz w:val="27"/>
          <w:szCs w:val="27"/>
          <w:lang w:eastAsia="sv-SE"/>
        </w:rPr>
        <w:t xml:space="preserve">-jab-relaterat. "Sjukdomar som dämpats under </w:t>
      </w:r>
      <w:proofErr w:type="spellStart"/>
      <w:r w:rsidRPr="00F277B7">
        <w:rPr>
          <w:rFonts w:ascii="Roboto" w:eastAsia="Times New Roman" w:hAnsi="Roboto" w:cs="Times New Roman"/>
          <w:color w:val="000000"/>
          <w:sz w:val="27"/>
          <w:szCs w:val="27"/>
          <w:lang w:eastAsia="sv-SE"/>
        </w:rPr>
        <w:t>covid</w:t>
      </w:r>
      <w:proofErr w:type="spellEnd"/>
      <w:r w:rsidRPr="00F277B7">
        <w:rPr>
          <w:rFonts w:ascii="Roboto" w:eastAsia="Times New Roman" w:hAnsi="Roboto" w:cs="Times New Roman"/>
          <w:color w:val="000000"/>
          <w:sz w:val="27"/>
          <w:szCs w:val="27"/>
          <w:lang w:eastAsia="sv-SE"/>
        </w:rPr>
        <w:t xml:space="preserve"> kommer tillbaka på nya och märkliga sätt", rapporterade CNBC 10 juni 2022. </w:t>
      </w:r>
      <w:r w:rsidRPr="00F277B7">
        <w:rPr>
          <w:rFonts w:ascii="Roboto" w:eastAsia="Times New Roman" w:hAnsi="Roboto" w:cs="Times New Roman"/>
          <w:color w:val="0869BD"/>
          <w:sz w:val="15"/>
          <w:szCs w:val="15"/>
          <w:vertAlign w:val="superscript"/>
          <w:lang w:eastAsia="sv-SE"/>
        </w:rPr>
        <w:t>28</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Artikeln fortsätter med att diskutera hur andra virus än SARS-CoV-2 nu "höjer sina huvuden på nya och ovanliga sätt." Influensa, respiratoriskt </w:t>
      </w:r>
      <w:proofErr w:type="spellStart"/>
      <w:r w:rsidRPr="00F277B7">
        <w:rPr>
          <w:rFonts w:ascii="Roboto" w:eastAsia="Times New Roman" w:hAnsi="Roboto" w:cs="Times New Roman"/>
          <w:color w:val="000000"/>
          <w:sz w:val="27"/>
          <w:szCs w:val="27"/>
          <w:lang w:eastAsia="sv-SE"/>
        </w:rPr>
        <w:t>syncytialvirus</w:t>
      </w:r>
      <w:proofErr w:type="spellEnd"/>
      <w:r w:rsidRPr="00F277B7">
        <w:rPr>
          <w:rFonts w:ascii="Roboto" w:eastAsia="Times New Roman" w:hAnsi="Roboto" w:cs="Times New Roman"/>
          <w:color w:val="000000"/>
          <w:sz w:val="27"/>
          <w:szCs w:val="27"/>
          <w:lang w:eastAsia="sv-SE"/>
        </w:rPr>
        <w:t xml:space="preserve"> (RSV), adenovirus, tuberkulos och </w:t>
      </w:r>
      <w:proofErr w:type="spellStart"/>
      <w:r w:rsidRPr="00F277B7">
        <w:rPr>
          <w:rFonts w:ascii="Roboto" w:eastAsia="Times New Roman" w:hAnsi="Roboto" w:cs="Times New Roman"/>
          <w:color w:val="000000"/>
          <w:sz w:val="27"/>
          <w:szCs w:val="27"/>
          <w:lang w:eastAsia="sv-SE"/>
        </w:rPr>
        <w:t>apkoppor</w:t>
      </w:r>
      <w:proofErr w:type="spellEnd"/>
      <w:r w:rsidRPr="00F277B7">
        <w:rPr>
          <w:rFonts w:ascii="Roboto" w:eastAsia="Times New Roman" w:hAnsi="Roboto" w:cs="Times New Roman"/>
          <w:color w:val="000000"/>
          <w:sz w:val="27"/>
          <w:szCs w:val="27"/>
          <w:lang w:eastAsia="sv-SE"/>
        </w:rPr>
        <w:t xml:space="preserve"> har alla "spetsat och uppvisat konstiga beteenden under de senaste månaderna", noterar CNBC.</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Det nämns dock inte att </w:t>
      </w:r>
      <w:proofErr w:type="spellStart"/>
      <w:r w:rsidRPr="00F277B7">
        <w:rPr>
          <w:rFonts w:ascii="Roboto" w:eastAsia="Times New Roman" w:hAnsi="Roboto" w:cs="Times New Roman"/>
          <w:color w:val="000000"/>
          <w:sz w:val="27"/>
          <w:szCs w:val="27"/>
          <w:lang w:eastAsia="sv-SE"/>
        </w:rPr>
        <w:t>covid</w:t>
      </w:r>
      <w:proofErr w:type="spellEnd"/>
      <w:r w:rsidRPr="00F277B7">
        <w:rPr>
          <w:rFonts w:ascii="Roboto" w:eastAsia="Times New Roman" w:hAnsi="Roboto" w:cs="Times New Roman"/>
          <w:color w:val="000000"/>
          <w:sz w:val="27"/>
          <w:szCs w:val="27"/>
          <w:lang w:eastAsia="sv-SE"/>
        </w:rPr>
        <w:t>-smittan har kopplats till vaccinförvärvad immunbrist (sänkt immunförsvar), vilket gör dig mer mottaglig för infektioner och kroniska sjukdomar av alla slag, inklusive autoimmuna sjukdomar. </w:t>
      </w:r>
      <w:r w:rsidRPr="00F277B7">
        <w:rPr>
          <w:rFonts w:ascii="Roboto" w:eastAsia="Times New Roman" w:hAnsi="Roboto" w:cs="Times New Roman"/>
          <w:color w:val="0869BD"/>
          <w:sz w:val="15"/>
          <w:szCs w:val="15"/>
          <w:vertAlign w:val="superscript"/>
          <w:lang w:eastAsia="sv-SE"/>
        </w:rPr>
        <w:t>29</w:t>
      </w:r>
      <w:r w:rsidRPr="00F277B7">
        <w:rPr>
          <w:rFonts w:ascii="Roboto" w:eastAsia="Times New Roman" w:hAnsi="Roboto" w:cs="Times New Roman"/>
          <w:color w:val="000000"/>
          <w:sz w:val="27"/>
          <w:szCs w:val="27"/>
          <w:lang w:eastAsia="sv-SE"/>
        </w:rPr>
        <w:t xml:space="preserve"> MIT-forskaren Stephanie </w:t>
      </w:r>
      <w:proofErr w:type="spellStart"/>
      <w:r w:rsidRPr="00F277B7">
        <w:rPr>
          <w:rFonts w:ascii="Roboto" w:eastAsia="Times New Roman" w:hAnsi="Roboto" w:cs="Times New Roman"/>
          <w:color w:val="000000"/>
          <w:sz w:val="27"/>
          <w:szCs w:val="27"/>
          <w:lang w:eastAsia="sv-SE"/>
        </w:rPr>
        <w:lastRenderedPageBreak/>
        <w:t>Seneff</w:t>
      </w:r>
      <w:proofErr w:type="spellEnd"/>
      <w:r w:rsidRPr="00F277B7">
        <w:rPr>
          <w:rFonts w:ascii="Roboto" w:eastAsia="Times New Roman" w:hAnsi="Roboto" w:cs="Times New Roman"/>
          <w:color w:val="000000"/>
          <w:sz w:val="27"/>
          <w:szCs w:val="27"/>
          <w:lang w:eastAsia="sv-SE"/>
        </w:rPr>
        <w:t xml:space="preserve"> förklarar mekanismerna för detta i " </w:t>
      </w:r>
      <w:proofErr w:type="spellStart"/>
      <w:r w:rsidRPr="00F277B7">
        <w:rPr>
          <w:rFonts w:ascii="Roboto" w:eastAsia="Times New Roman" w:hAnsi="Roboto" w:cs="Times New Roman"/>
          <w:color w:val="000000"/>
          <w:sz w:val="27"/>
          <w:szCs w:val="27"/>
          <w:lang w:eastAsia="sv-SE"/>
        </w:rPr>
        <w:fldChar w:fldCharType="begin"/>
      </w:r>
      <w:r w:rsidRPr="00F277B7">
        <w:rPr>
          <w:rFonts w:ascii="Roboto" w:eastAsia="Times New Roman" w:hAnsi="Roboto" w:cs="Times New Roman"/>
          <w:color w:val="000000"/>
          <w:sz w:val="27"/>
          <w:szCs w:val="27"/>
          <w:lang w:eastAsia="sv-SE"/>
        </w:rPr>
        <w:instrText xml:space="preserve"> HYPERLINK "https://takecontrol.substack.com/p/covid-vaccines-and-neurodegenerative-disease?s=r" \t "_blank" </w:instrText>
      </w:r>
      <w:r w:rsidRPr="00F277B7">
        <w:rPr>
          <w:rFonts w:ascii="Roboto" w:eastAsia="Times New Roman" w:hAnsi="Roboto" w:cs="Times New Roman"/>
          <w:color w:val="000000"/>
          <w:sz w:val="27"/>
          <w:szCs w:val="27"/>
          <w:lang w:eastAsia="sv-SE"/>
        </w:rPr>
        <w:fldChar w:fldCharType="separate"/>
      </w:r>
      <w:r w:rsidRPr="00F277B7">
        <w:rPr>
          <w:rFonts w:ascii="Roboto" w:eastAsia="Times New Roman" w:hAnsi="Roboto" w:cs="Times New Roman"/>
          <w:b/>
          <w:bCs/>
          <w:color w:val="0869BD"/>
          <w:sz w:val="24"/>
          <w:szCs w:val="24"/>
          <w:u w:val="single"/>
          <w:lang w:eastAsia="sv-SE"/>
        </w:rPr>
        <w:t>Covid</w:t>
      </w:r>
      <w:proofErr w:type="spellEnd"/>
      <w:r w:rsidRPr="00F277B7">
        <w:rPr>
          <w:rFonts w:ascii="Roboto" w:eastAsia="Times New Roman" w:hAnsi="Roboto" w:cs="Times New Roman"/>
          <w:b/>
          <w:bCs/>
          <w:color w:val="0869BD"/>
          <w:sz w:val="24"/>
          <w:szCs w:val="24"/>
          <w:u w:val="single"/>
          <w:lang w:eastAsia="sv-SE"/>
        </w:rPr>
        <w:t>-vacciner och neurodegenerativ sjukdom</w:t>
      </w:r>
      <w:r w:rsidRPr="00F277B7">
        <w:rPr>
          <w:rFonts w:ascii="Roboto" w:eastAsia="Times New Roman" w:hAnsi="Roboto" w:cs="Times New Roman"/>
          <w:color w:val="000000"/>
          <w:sz w:val="27"/>
          <w:szCs w:val="27"/>
          <w:lang w:eastAsia="sv-SE"/>
        </w:rPr>
        <w:fldChar w:fldCharType="end"/>
      </w:r>
      <w:r w:rsidRPr="00F277B7">
        <w:rPr>
          <w:rFonts w:ascii="Roboto" w:eastAsia="Times New Roman" w:hAnsi="Roboto" w:cs="Times New Roman"/>
          <w:color w:val="000000"/>
          <w:sz w:val="27"/>
          <w:szCs w:val="27"/>
          <w:lang w:eastAsia="sv-SE"/>
        </w:rPr>
        <w:t> ."</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COVID-jab har också visat sig aktivera latenta virus, inklusive hepatit C, </w:t>
      </w:r>
      <w:r w:rsidRPr="00F277B7">
        <w:rPr>
          <w:rFonts w:ascii="Roboto" w:eastAsia="Times New Roman" w:hAnsi="Roboto" w:cs="Times New Roman"/>
          <w:color w:val="0869BD"/>
          <w:sz w:val="15"/>
          <w:szCs w:val="15"/>
          <w:vertAlign w:val="superscript"/>
          <w:lang w:eastAsia="sv-SE"/>
        </w:rPr>
        <w:t>30</w:t>
      </w:r>
      <w:r w:rsidRPr="00F277B7">
        <w:rPr>
          <w:rFonts w:ascii="Roboto" w:eastAsia="Times New Roman" w:hAnsi="Roboto" w:cs="Times New Roman"/>
          <w:color w:val="000000"/>
          <w:sz w:val="27"/>
          <w:szCs w:val="27"/>
          <w:lang w:eastAsia="sv-SE"/>
        </w:rPr>
        <w:t> </w:t>
      </w:r>
      <w:proofErr w:type="spellStart"/>
      <w:r w:rsidRPr="00F277B7">
        <w:rPr>
          <w:rFonts w:ascii="Roboto" w:eastAsia="Times New Roman" w:hAnsi="Roboto" w:cs="Times New Roman"/>
          <w:color w:val="000000"/>
          <w:sz w:val="27"/>
          <w:szCs w:val="27"/>
          <w:lang w:eastAsia="sv-SE"/>
        </w:rPr>
        <w:t>cytomegalovirus</w:t>
      </w:r>
      <w:proofErr w:type="spellEnd"/>
      <w:r w:rsidRPr="00F277B7">
        <w:rPr>
          <w:rFonts w:ascii="Roboto" w:eastAsia="Times New Roman" w:hAnsi="Roboto" w:cs="Times New Roman"/>
          <w:color w:val="000000"/>
          <w:sz w:val="27"/>
          <w:szCs w:val="27"/>
          <w:lang w:eastAsia="sv-SE"/>
        </w:rPr>
        <w:t>, </w:t>
      </w:r>
      <w:r w:rsidRPr="00F277B7">
        <w:rPr>
          <w:rFonts w:ascii="Roboto" w:eastAsia="Times New Roman" w:hAnsi="Roboto" w:cs="Times New Roman"/>
          <w:color w:val="0869BD"/>
          <w:sz w:val="15"/>
          <w:szCs w:val="15"/>
          <w:vertAlign w:val="superscript"/>
          <w:lang w:eastAsia="sv-SE"/>
        </w:rPr>
        <w:t>31</w:t>
      </w:r>
      <w:r w:rsidRPr="00F277B7">
        <w:rPr>
          <w:rFonts w:ascii="Roboto" w:eastAsia="Times New Roman" w:hAnsi="Roboto" w:cs="Times New Roman"/>
          <w:color w:val="000000"/>
          <w:sz w:val="27"/>
          <w:szCs w:val="27"/>
          <w:lang w:eastAsia="sv-SE"/>
        </w:rPr>
        <w:t> </w:t>
      </w:r>
      <w:proofErr w:type="spellStart"/>
      <w:r w:rsidRPr="00F277B7">
        <w:rPr>
          <w:rFonts w:ascii="Roboto" w:eastAsia="Times New Roman" w:hAnsi="Roboto" w:cs="Times New Roman"/>
          <w:color w:val="000000"/>
          <w:sz w:val="27"/>
          <w:szCs w:val="27"/>
          <w:lang w:eastAsia="sv-SE"/>
        </w:rPr>
        <w:t>varicella-zoster</w:t>
      </w:r>
      <w:proofErr w:type="spellEnd"/>
      <w:r w:rsidRPr="00F277B7">
        <w:rPr>
          <w:rFonts w:ascii="Roboto" w:eastAsia="Times New Roman" w:hAnsi="Roboto" w:cs="Times New Roman"/>
          <w:color w:val="000000"/>
          <w:sz w:val="27"/>
          <w:szCs w:val="27"/>
          <w:lang w:eastAsia="sv-SE"/>
        </w:rPr>
        <w:t> </w:t>
      </w:r>
      <w:r w:rsidRPr="00F277B7">
        <w:rPr>
          <w:rFonts w:ascii="Roboto" w:eastAsia="Times New Roman" w:hAnsi="Roboto" w:cs="Times New Roman"/>
          <w:color w:val="0869BD"/>
          <w:sz w:val="15"/>
          <w:szCs w:val="15"/>
          <w:vertAlign w:val="superscript"/>
          <w:lang w:eastAsia="sv-SE"/>
        </w:rPr>
        <w:t>32</w:t>
      </w:r>
      <w:r w:rsidRPr="00F277B7">
        <w:rPr>
          <w:rFonts w:ascii="Roboto" w:eastAsia="Times New Roman" w:hAnsi="Roboto" w:cs="Times New Roman"/>
          <w:color w:val="000000"/>
          <w:sz w:val="27"/>
          <w:szCs w:val="27"/>
          <w:lang w:eastAsia="sv-SE"/>
        </w:rPr>
        <w:t> och herpesvirus. </w:t>
      </w:r>
      <w:r w:rsidRPr="00F277B7">
        <w:rPr>
          <w:rFonts w:ascii="Roboto" w:eastAsia="Times New Roman" w:hAnsi="Roboto" w:cs="Times New Roman"/>
          <w:color w:val="0869BD"/>
          <w:sz w:val="15"/>
          <w:szCs w:val="15"/>
          <w:vertAlign w:val="superscript"/>
          <w:lang w:eastAsia="sv-SE"/>
        </w:rPr>
        <w:t>33</w:t>
      </w:r>
      <w:r w:rsidRPr="00F277B7">
        <w:rPr>
          <w:rFonts w:ascii="Roboto" w:eastAsia="Times New Roman" w:hAnsi="Roboto" w:cs="Times New Roman"/>
          <w:color w:val="000000"/>
          <w:sz w:val="27"/>
          <w:szCs w:val="27"/>
          <w:lang w:eastAsia="sv-SE"/>
        </w:rPr>
        <w:t xml:space="preserve"> Inte överraskande arbetar Moderna nu på ett nytt vaccin för "latent </w:t>
      </w:r>
      <w:proofErr w:type="spellStart"/>
      <w:r w:rsidRPr="00F277B7">
        <w:rPr>
          <w:rFonts w:ascii="Roboto" w:eastAsia="Times New Roman" w:hAnsi="Roboto" w:cs="Times New Roman"/>
          <w:color w:val="000000"/>
          <w:sz w:val="27"/>
          <w:szCs w:val="27"/>
          <w:lang w:eastAsia="sv-SE"/>
        </w:rPr>
        <w:t>cytomegalovirusförebyggande</w:t>
      </w:r>
      <w:proofErr w:type="spellEnd"/>
      <w:r w:rsidRPr="00F277B7">
        <w:rPr>
          <w:rFonts w:ascii="Roboto" w:eastAsia="Times New Roman" w:hAnsi="Roboto" w:cs="Times New Roman"/>
          <w:color w:val="000000"/>
          <w:sz w:val="27"/>
          <w:szCs w:val="27"/>
          <w:lang w:eastAsia="sv-SE"/>
        </w:rPr>
        <w:t>". </w:t>
      </w:r>
      <w:r w:rsidRPr="00F277B7">
        <w:rPr>
          <w:rFonts w:ascii="Roboto" w:eastAsia="Times New Roman" w:hAnsi="Roboto" w:cs="Times New Roman"/>
          <w:color w:val="0869BD"/>
          <w:sz w:val="15"/>
          <w:szCs w:val="15"/>
          <w:vertAlign w:val="superscript"/>
          <w:lang w:eastAsia="sv-SE"/>
        </w:rPr>
        <w:t>34</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Detta är ännu ett fall där ett läkemedelsföretag skapade en "bot" mot ett hälsoproblem som deras egen produkt var ansvarig för att skapa i första hand. CNBC citerar samtidigt "hälsoexperter" som tillskriver sänkt immunitet till </w:t>
      </w:r>
      <w:proofErr w:type="spellStart"/>
      <w:r w:rsidRPr="00F277B7">
        <w:rPr>
          <w:rFonts w:ascii="Roboto" w:eastAsia="Times New Roman" w:hAnsi="Roboto" w:cs="Times New Roman"/>
          <w:color w:val="000000"/>
          <w:sz w:val="27"/>
          <w:szCs w:val="27"/>
          <w:lang w:eastAsia="sv-SE"/>
        </w:rPr>
        <w:t>covid</w:t>
      </w:r>
      <w:proofErr w:type="spellEnd"/>
      <w:r w:rsidRPr="00F277B7">
        <w:rPr>
          <w:rFonts w:ascii="Roboto" w:eastAsia="Times New Roman" w:hAnsi="Roboto" w:cs="Times New Roman"/>
          <w:color w:val="000000"/>
          <w:sz w:val="27"/>
          <w:szCs w:val="27"/>
          <w:lang w:eastAsia="sv-SE"/>
        </w:rPr>
        <w:t>-låsningar, maskbärande och missade barnvaccinationer. </w:t>
      </w:r>
      <w:r w:rsidRPr="00F277B7">
        <w:rPr>
          <w:rFonts w:ascii="Roboto" w:eastAsia="Times New Roman" w:hAnsi="Roboto" w:cs="Times New Roman"/>
          <w:color w:val="0869BD"/>
          <w:sz w:val="15"/>
          <w:szCs w:val="15"/>
          <w:vertAlign w:val="superscript"/>
          <w:lang w:eastAsia="sv-SE"/>
        </w:rPr>
        <w:t>35</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Amputationer av armar, ben, fingrar och tår – konsekvenser av blodproppar efter jab – skrivs också av som något annat. </w:t>
      </w:r>
      <w:r w:rsidRPr="00F277B7">
        <w:rPr>
          <w:rFonts w:ascii="Roboto" w:eastAsia="Times New Roman" w:hAnsi="Roboto" w:cs="Times New Roman"/>
          <w:color w:val="0869BD"/>
          <w:sz w:val="15"/>
          <w:szCs w:val="15"/>
          <w:vertAlign w:val="superscript"/>
          <w:lang w:eastAsia="sv-SE"/>
        </w:rPr>
        <w:t>36</w:t>
      </w:r>
      <w:r w:rsidRPr="00F277B7">
        <w:rPr>
          <w:rFonts w:ascii="Roboto" w:eastAsia="Times New Roman" w:hAnsi="Roboto" w:cs="Times New Roman"/>
          <w:color w:val="000000"/>
          <w:sz w:val="27"/>
          <w:szCs w:val="27"/>
          <w:lang w:eastAsia="sv-SE"/>
        </w:rPr>
        <w:t> I det här fallet skyller media det på högt kolesterol, </w:t>
      </w:r>
      <w:r w:rsidRPr="00F277B7">
        <w:rPr>
          <w:rFonts w:ascii="Roboto" w:eastAsia="Times New Roman" w:hAnsi="Roboto" w:cs="Times New Roman"/>
          <w:color w:val="0869BD"/>
          <w:sz w:val="15"/>
          <w:szCs w:val="15"/>
          <w:vertAlign w:val="superscript"/>
          <w:lang w:eastAsia="sv-SE"/>
        </w:rPr>
        <w:t>37</w:t>
      </w:r>
      <w:r w:rsidRPr="00F277B7">
        <w:rPr>
          <w:rFonts w:ascii="Roboto" w:eastAsia="Times New Roman" w:hAnsi="Roboto" w:cs="Times New Roman"/>
          <w:color w:val="000000"/>
          <w:sz w:val="27"/>
          <w:szCs w:val="27"/>
          <w:lang w:eastAsia="sv-SE"/>
        </w:rPr>
        <w:t> ignorerar totalt det faktum att högt kolesterol har varit utbredd i decennier, och först nu tappar människor sina extremiteter i chockerande antal.</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Toppar i blodproppar och stroke skylls under tiden på rökning, graviditet och preventivmedel, </w:t>
      </w:r>
      <w:r w:rsidRPr="00F277B7">
        <w:rPr>
          <w:rFonts w:ascii="Roboto" w:eastAsia="Times New Roman" w:hAnsi="Roboto" w:cs="Times New Roman"/>
          <w:color w:val="0869BD"/>
          <w:sz w:val="15"/>
          <w:szCs w:val="15"/>
          <w:vertAlign w:val="superscript"/>
          <w:lang w:eastAsia="sv-SE"/>
        </w:rPr>
        <w:t>38</w:t>
      </w:r>
      <w:r w:rsidRPr="00F277B7">
        <w:rPr>
          <w:rFonts w:ascii="Roboto" w:eastAsia="Times New Roman" w:hAnsi="Roboto" w:cs="Times New Roman"/>
          <w:color w:val="000000"/>
          <w:sz w:val="27"/>
          <w:szCs w:val="27"/>
          <w:lang w:eastAsia="sv-SE"/>
        </w:rPr>
        <w:t xml:space="preserve"> även om blodproppar och stroke är bland de vanligaste biverkningarna av </w:t>
      </w:r>
      <w:proofErr w:type="spellStart"/>
      <w:r w:rsidRPr="00F277B7">
        <w:rPr>
          <w:rFonts w:ascii="Roboto" w:eastAsia="Times New Roman" w:hAnsi="Roboto" w:cs="Times New Roman"/>
          <w:color w:val="000000"/>
          <w:sz w:val="27"/>
          <w:szCs w:val="27"/>
          <w:lang w:eastAsia="sv-SE"/>
        </w:rPr>
        <w:t>covid</w:t>
      </w:r>
      <w:proofErr w:type="spellEnd"/>
      <w:r w:rsidRPr="00F277B7">
        <w:rPr>
          <w:rFonts w:ascii="Roboto" w:eastAsia="Times New Roman" w:hAnsi="Roboto" w:cs="Times New Roman"/>
          <w:color w:val="000000"/>
          <w:sz w:val="27"/>
          <w:szCs w:val="27"/>
          <w:lang w:eastAsia="sv-SE"/>
        </w:rPr>
        <w:t>-stöten. Mest löjligt av allt är dock påståendet att en "nyupptäckt, mycket reaktiv" kemikalie i jordens atmosfär misstänks utlösa hjärtsjukdomar. </w:t>
      </w:r>
      <w:r w:rsidRPr="00F277B7">
        <w:rPr>
          <w:rFonts w:ascii="Roboto" w:eastAsia="Times New Roman" w:hAnsi="Roboto" w:cs="Times New Roman"/>
          <w:color w:val="0869BD"/>
          <w:sz w:val="15"/>
          <w:szCs w:val="15"/>
          <w:vertAlign w:val="superscript"/>
          <w:lang w:eastAsia="sv-SE"/>
        </w:rPr>
        <w:t>39</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För alla med en halv hjärna är det uppenbart att myndigheter och media gör allt de kan för att flytta bort skulden från det som är den mest uppenbara boven, nämligen </w:t>
      </w:r>
      <w:proofErr w:type="spellStart"/>
      <w:r w:rsidRPr="00F277B7">
        <w:rPr>
          <w:rFonts w:ascii="Roboto" w:eastAsia="Times New Roman" w:hAnsi="Roboto" w:cs="Times New Roman"/>
          <w:color w:val="000000"/>
          <w:sz w:val="27"/>
          <w:szCs w:val="27"/>
          <w:lang w:eastAsia="sv-SE"/>
        </w:rPr>
        <w:t>covid</w:t>
      </w:r>
      <w:proofErr w:type="spellEnd"/>
      <w:r w:rsidRPr="00F277B7">
        <w:rPr>
          <w:rFonts w:ascii="Roboto" w:eastAsia="Times New Roman" w:hAnsi="Roboto" w:cs="Times New Roman"/>
          <w:color w:val="000000"/>
          <w:sz w:val="27"/>
          <w:szCs w:val="27"/>
          <w:lang w:eastAsia="sv-SE"/>
        </w:rPr>
        <w:t>-skotten.</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Alla sjukdomar och tillstånd som de nu skyller på allt från kolesterol till mystiska atmosfäriska kemikalier är kända biverkningar av jab. Elefanten i rummet är så gigantisk att man inte ens kan komma runt den längre. Det trycker oss mot väggarna.</w:t>
      </w:r>
    </w:p>
    <w:p w:rsidR="00F277B7" w:rsidRPr="00F277B7" w:rsidRDefault="00F277B7" w:rsidP="00F277B7">
      <w:pPr>
        <w:shd w:val="clear" w:color="auto" w:fill="FFFFFF"/>
        <w:spacing w:before="600" w:after="300"/>
        <w:outlineLvl w:val="1"/>
        <w:rPr>
          <w:rFonts w:ascii="Roboto" w:eastAsia="Times New Roman" w:hAnsi="Roboto" w:cs="Times New Roman"/>
          <w:b/>
          <w:bCs/>
          <w:color w:val="000000"/>
          <w:sz w:val="36"/>
          <w:szCs w:val="36"/>
          <w:lang w:eastAsia="sv-SE"/>
        </w:rPr>
      </w:pPr>
      <w:r w:rsidRPr="00F277B7">
        <w:rPr>
          <w:rFonts w:ascii="Roboto" w:eastAsia="Times New Roman" w:hAnsi="Roboto" w:cs="Times New Roman"/>
          <w:b/>
          <w:bCs/>
          <w:color w:val="000000"/>
          <w:sz w:val="36"/>
          <w:szCs w:val="36"/>
          <w:lang w:eastAsia="sv-SE"/>
        </w:rPr>
        <w:t>Sjuksköterskerapporter från frontlinjen</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I sin </w:t>
      </w:r>
      <w:proofErr w:type="spellStart"/>
      <w:r w:rsidRPr="00F277B7">
        <w:rPr>
          <w:rFonts w:ascii="Roboto" w:eastAsia="Times New Roman" w:hAnsi="Roboto" w:cs="Times New Roman"/>
          <w:color w:val="000000"/>
          <w:sz w:val="27"/>
          <w:szCs w:val="27"/>
          <w:lang w:eastAsia="sv-SE"/>
        </w:rPr>
        <w:t>Substack</w:t>
      </w:r>
      <w:proofErr w:type="spellEnd"/>
      <w:r w:rsidRPr="00F277B7">
        <w:rPr>
          <w:rFonts w:ascii="Roboto" w:eastAsia="Times New Roman" w:hAnsi="Roboto" w:cs="Times New Roman"/>
          <w:color w:val="000000"/>
          <w:sz w:val="27"/>
          <w:szCs w:val="27"/>
          <w:lang w:eastAsia="sv-SE"/>
        </w:rPr>
        <w:t>-artikel den 13 juni 2022 delar </w:t>
      </w:r>
      <w:r w:rsidRPr="00F277B7">
        <w:rPr>
          <w:rFonts w:ascii="Roboto" w:eastAsia="Times New Roman" w:hAnsi="Roboto" w:cs="Times New Roman"/>
          <w:color w:val="0869BD"/>
          <w:sz w:val="15"/>
          <w:szCs w:val="15"/>
          <w:vertAlign w:val="superscript"/>
          <w:lang w:eastAsia="sv-SE"/>
        </w:rPr>
        <w:t>40</w:t>
      </w:r>
      <w:r w:rsidRPr="00F277B7">
        <w:rPr>
          <w:rFonts w:ascii="Roboto" w:eastAsia="Times New Roman" w:hAnsi="Roboto" w:cs="Times New Roman"/>
          <w:color w:val="000000"/>
          <w:sz w:val="27"/>
          <w:szCs w:val="27"/>
          <w:lang w:eastAsia="sv-SE"/>
        </w:rPr>
        <w:t> </w:t>
      </w:r>
      <w:proofErr w:type="spellStart"/>
      <w:r w:rsidRPr="00F277B7">
        <w:rPr>
          <w:rFonts w:ascii="Roboto" w:eastAsia="Times New Roman" w:hAnsi="Roboto" w:cs="Times New Roman"/>
          <w:color w:val="000000"/>
          <w:sz w:val="27"/>
          <w:szCs w:val="27"/>
          <w:lang w:eastAsia="sv-SE"/>
        </w:rPr>
        <w:t>Kory</w:t>
      </w:r>
      <w:proofErr w:type="spellEnd"/>
      <w:r w:rsidRPr="00F277B7">
        <w:rPr>
          <w:rFonts w:ascii="Roboto" w:eastAsia="Times New Roman" w:hAnsi="Roboto" w:cs="Times New Roman"/>
          <w:color w:val="000000"/>
          <w:sz w:val="27"/>
          <w:szCs w:val="27"/>
          <w:lang w:eastAsia="sv-SE"/>
        </w:rPr>
        <w:t xml:space="preserve"> också insiderinformation från en senior ICU och akutsjuksköterska som fick blodproppsskador, spontana ostoppbara blödningar och förstoring av </w:t>
      </w:r>
      <w:proofErr w:type="spellStart"/>
      <w:r w:rsidRPr="00F277B7">
        <w:rPr>
          <w:rFonts w:ascii="Roboto" w:eastAsia="Times New Roman" w:hAnsi="Roboto" w:cs="Times New Roman"/>
          <w:color w:val="000000"/>
          <w:sz w:val="27"/>
          <w:szCs w:val="27"/>
          <w:lang w:eastAsia="sv-SE"/>
        </w:rPr>
        <w:t>cervikal</w:t>
      </w:r>
      <w:proofErr w:type="spellEnd"/>
      <w:r w:rsidRPr="00F277B7">
        <w:rPr>
          <w:rFonts w:ascii="Roboto" w:eastAsia="Times New Roman" w:hAnsi="Roboto" w:cs="Times New Roman"/>
          <w:color w:val="000000"/>
          <w:sz w:val="27"/>
          <w:szCs w:val="27"/>
          <w:lang w:eastAsia="sv-SE"/>
        </w:rPr>
        <w:t xml:space="preserve"> lymfkörtel efter hennes andra Pfizer-dos.</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Hon lämnade in en rapport till </w:t>
      </w:r>
      <w:proofErr w:type="spellStart"/>
      <w:r w:rsidRPr="00F277B7">
        <w:rPr>
          <w:rFonts w:ascii="Roboto" w:eastAsia="Times New Roman" w:hAnsi="Roboto" w:cs="Times New Roman"/>
          <w:color w:val="000000"/>
          <w:sz w:val="27"/>
          <w:szCs w:val="27"/>
          <w:lang w:eastAsia="sv-SE"/>
        </w:rPr>
        <w:t>Vaccine</w:t>
      </w:r>
      <w:proofErr w:type="spellEnd"/>
      <w:r w:rsidRPr="00F277B7">
        <w:rPr>
          <w:rFonts w:ascii="Roboto" w:eastAsia="Times New Roman" w:hAnsi="Roboto" w:cs="Times New Roman"/>
          <w:color w:val="000000"/>
          <w:sz w:val="27"/>
          <w:szCs w:val="27"/>
          <w:lang w:eastAsia="sv-SE"/>
        </w:rPr>
        <w:t xml:space="preserve"> </w:t>
      </w:r>
      <w:proofErr w:type="spellStart"/>
      <w:r w:rsidRPr="00F277B7">
        <w:rPr>
          <w:rFonts w:ascii="Roboto" w:eastAsia="Times New Roman" w:hAnsi="Roboto" w:cs="Times New Roman"/>
          <w:color w:val="000000"/>
          <w:sz w:val="27"/>
          <w:szCs w:val="27"/>
          <w:lang w:eastAsia="sv-SE"/>
        </w:rPr>
        <w:t>Adverse</w:t>
      </w:r>
      <w:proofErr w:type="spellEnd"/>
      <w:r w:rsidRPr="00F277B7">
        <w:rPr>
          <w:rFonts w:ascii="Roboto" w:eastAsia="Times New Roman" w:hAnsi="Roboto" w:cs="Times New Roman"/>
          <w:color w:val="000000"/>
          <w:sz w:val="27"/>
          <w:szCs w:val="27"/>
          <w:lang w:eastAsia="sv-SE"/>
        </w:rPr>
        <w:t xml:space="preserve"> Event </w:t>
      </w:r>
      <w:proofErr w:type="spellStart"/>
      <w:r w:rsidRPr="00F277B7">
        <w:rPr>
          <w:rFonts w:ascii="Roboto" w:eastAsia="Times New Roman" w:hAnsi="Roboto" w:cs="Times New Roman"/>
          <w:color w:val="000000"/>
          <w:sz w:val="27"/>
          <w:szCs w:val="27"/>
          <w:lang w:eastAsia="sv-SE"/>
        </w:rPr>
        <w:t>Reporting</w:t>
      </w:r>
      <w:proofErr w:type="spellEnd"/>
      <w:r w:rsidRPr="00F277B7">
        <w:rPr>
          <w:rFonts w:ascii="Roboto" w:eastAsia="Times New Roman" w:hAnsi="Roboto" w:cs="Times New Roman"/>
          <w:color w:val="000000"/>
          <w:sz w:val="27"/>
          <w:szCs w:val="27"/>
          <w:lang w:eastAsia="sv-SE"/>
        </w:rPr>
        <w:t xml:space="preserve"> System (VAERS), som sedan dess har försvunnit. </w:t>
      </w:r>
      <w:proofErr w:type="spellStart"/>
      <w:r w:rsidRPr="00F277B7">
        <w:rPr>
          <w:rFonts w:ascii="Roboto" w:eastAsia="Times New Roman" w:hAnsi="Roboto" w:cs="Times New Roman"/>
          <w:color w:val="000000"/>
          <w:sz w:val="27"/>
          <w:szCs w:val="27"/>
          <w:lang w:eastAsia="sv-SE"/>
        </w:rPr>
        <w:t>Batchnumren</w:t>
      </w:r>
      <w:proofErr w:type="spellEnd"/>
      <w:r w:rsidRPr="00F277B7">
        <w:rPr>
          <w:rFonts w:ascii="Roboto" w:eastAsia="Times New Roman" w:hAnsi="Roboto" w:cs="Times New Roman"/>
          <w:color w:val="000000"/>
          <w:sz w:val="27"/>
          <w:szCs w:val="27"/>
          <w:lang w:eastAsia="sv-SE"/>
        </w:rPr>
        <w:t xml:space="preserve"> för skotten hon fick var associerade med dåliga neurologiska svar och koagulering. Hon förlorade också sin hematolog-onkolog på grund av vaccinskada.</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Medan han bara var i 40-årsåldern är han nu för skadad för att träna. "Han var en "sant troende" och i förnekelse tills det var han som var den skadade patienten, sa hon till </w:t>
      </w:r>
      <w:proofErr w:type="spellStart"/>
      <w:r w:rsidRPr="00F277B7">
        <w:rPr>
          <w:rFonts w:ascii="Roboto" w:eastAsia="Times New Roman" w:hAnsi="Roboto" w:cs="Times New Roman"/>
          <w:color w:val="000000"/>
          <w:sz w:val="27"/>
          <w:szCs w:val="27"/>
          <w:lang w:eastAsia="sv-SE"/>
        </w:rPr>
        <w:t>Kory</w:t>
      </w:r>
      <w:proofErr w:type="spellEnd"/>
      <w:r w:rsidRPr="00F277B7">
        <w:rPr>
          <w:rFonts w:ascii="Roboto" w:eastAsia="Times New Roman" w:hAnsi="Roboto" w:cs="Times New Roman"/>
          <w:color w:val="000000"/>
          <w:sz w:val="27"/>
          <w:szCs w:val="27"/>
          <w:lang w:eastAsia="sv-SE"/>
        </w:rPr>
        <w:t>.</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lastRenderedPageBreak/>
        <w:t>Det stora cancersjukhuset där hon arbetar nu har antalet fall "i tusentals", säger hon, medan de</w:t>
      </w:r>
      <w:r>
        <w:rPr>
          <w:rFonts w:ascii="Roboto" w:eastAsia="Times New Roman" w:hAnsi="Roboto" w:cs="Times New Roman"/>
          <w:color w:val="000000"/>
          <w:sz w:val="27"/>
          <w:szCs w:val="27"/>
          <w:lang w:eastAsia="sv-SE"/>
        </w:rPr>
        <w:t>t</w:t>
      </w:r>
      <w:r w:rsidRPr="00F277B7">
        <w:rPr>
          <w:rFonts w:ascii="Roboto" w:eastAsia="Times New Roman" w:hAnsi="Roboto" w:cs="Times New Roman"/>
          <w:color w:val="000000"/>
          <w:sz w:val="27"/>
          <w:szCs w:val="27"/>
          <w:lang w:eastAsia="sv-SE"/>
        </w:rPr>
        <w:t xml:space="preserve"> genomsnittliga antalet fall tidigare var mellan 250 och 400 under ett givet kvartal. De har inte ens tillräckligt med sängar eller infusionsutrymme för att behandla dem alla, och strålbehandlingarna är eftersatta.</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 xml:space="preserve">Alla typer av cancer dyker upp - cancer i hjärnan, lymfan, magen, bukspottkörteln, blodet och till och med </w:t>
      </w:r>
      <w:proofErr w:type="spellStart"/>
      <w:r w:rsidRPr="00F277B7">
        <w:rPr>
          <w:rFonts w:ascii="Roboto" w:eastAsia="Times New Roman" w:hAnsi="Roboto" w:cs="Times New Roman"/>
          <w:color w:val="000000"/>
          <w:sz w:val="27"/>
          <w:szCs w:val="27"/>
          <w:lang w:eastAsia="sv-SE"/>
        </w:rPr>
        <w:t>ÖGONcancer</w:t>
      </w:r>
      <w:proofErr w:type="spellEnd"/>
      <w:r w:rsidRPr="00F277B7">
        <w:rPr>
          <w:rFonts w:ascii="Roboto" w:eastAsia="Times New Roman" w:hAnsi="Roboto" w:cs="Times New Roman"/>
          <w:color w:val="000000"/>
          <w:sz w:val="27"/>
          <w:szCs w:val="27"/>
          <w:lang w:eastAsia="sv-SE"/>
        </w:rPr>
        <w:t xml:space="preserve">, "särskilt hos yngre människor som nyligen vaxat." Stroke är också "vägen upp" hos personer utan riskfaktorer eller samsjukligheter. I ett mejl till </w:t>
      </w:r>
      <w:proofErr w:type="spellStart"/>
      <w:r w:rsidRPr="00F277B7">
        <w:rPr>
          <w:rFonts w:ascii="Roboto" w:eastAsia="Times New Roman" w:hAnsi="Roboto" w:cs="Times New Roman"/>
          <w:color w:val="000000"/>
          <w:sz w:val="27"/>
          <w:szCs w:val="27"/>
          <w:lang w:eastAsia="sv-SE"/>
        </w:rPr>
        <w:t>Kory</w:t>
      </w:r>
      <w:proofErr w:type="spellEnd"/>
      <w:r w:rsidRPr="00F277B7">
        <w:rPr>
          <w:rFonts w:ascii="Roboto" w:eastAsia="Times New Roman" w:hAnsi="Roboto" w:cs="Times New Roman"/>
          <w:color w:val="000000"/>
          <w:sz w:val="27"/>
          <w:szCs w:val="27"/>
          <w:lang w:eastAsia="sv-SE"/>
        </w:rPr>
        <w:t xml:space="preserve"> skrev hon: </w:t>
      </w:r>
      <w:r w:rsidRPr="00F277B7">
        <w:rPr>
          <w:rFonts w:ascii="Roboto" w:eastAsia="Times New Roman" w:hAnsi="Roboto" w:cs="Times New Roman"/>
          <w:color w:val="0869BD"/>
          <w:sz w:val="15"/>
          <w:szCs w:val="15"/>
          <w:vertAlign w:val="superscript"/>
          <w:lang w:eastAsia="sv-SE"/>
        </w:rPr>
        <w:t>41</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"Fråga mig vad som helst. Jag ska berätta för dig inuti scoop från golven och sviterna. Det här måste sluta. De måste erkänna bedrägeriet och brottet och STOPP. Ansvaret måste lyftas, mandat avslutas. De VET NU och många VISSTE DÅ.</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 xml:space="preserve">Vet inte om du ens kommer att läsa det här, men jag följer er alla på </w:t>
      </w:r>
      <w:proofErr w:type="spellStart"/>
      <w:r w:rsidRPr="00F277B7">
        <w:rPr>
          <w:rFonts w:ascii="Roboto" w:eastAsia="Times New Roman" w:hAnsi="Roboto" w:cs="Times New Roman"/>
          <w:i/>
          <w:iCs/>
          <w:color w:val="000000"/>
          <w:sz w:val="27"/>
          <w:szCs w:val="27"/>
          <w:lang w:eastAsia="sv-SE"/>
        </w:rPr>
        <w:t>substack</w:t>
      </w:r>
      <w:proofErr w:type="spellEnd"/>
      <w:r w:rsidRPr="00F277B7">
        <w:rPr>
          <w:rFonts w:ascii="Roboto" w:eastAsia="Times New Roman" w:hAnsi="Roboto" w:cs="Times New Roman"/>
          <w:i/>
          <w:iCs/>
          <w:color w:val="000000"/>
          <w:sz w:val="27"/>
          <w:szCs w:val="27"/>
          <w:lang w:eastAsia="sv-SE"/>
        </w:rPr>
        <w:t xml:space="preserve"> och Twitter - de som inte är förbjudna ännu! — och läs ALLA data. Jag har själv varit en labbråtta från ett problem från en bilolycka för flera år sedan - jag känner till processen. Så mycket bedrägeri."</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I ett uppföljande mejl fortsatte den icke namngivna sjuksköterskan:</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 xml:space="preserve">"Förlorade 4 utövare till allvarliga biverkningar av "starkt uppmuntrade" </w:t>
      </w:r>
      <w:proofErr w:type="spellStart"/>
      <w:r w:rsidRPr="00F277B7">
        <w:rPr>
          <w:rFonts w:ascii="Roboto" w:eastAsia="Times New Roman" w:hAnsi="Roboto" w:cs="Times New Roman"/>
          <w:i/>
          <w:iCs/>
          <w:color w:val="000000"/>
          <w:sz w:val="27"/>
          <w:szCs w:val="27"/>
          <w:lang w:eastAsia="sv-SE"/>
        </w:rPr>
        <w:t>boosters</w:t>
      </w:r>
      <w:proofErr w:type="spellEnd"/>
      <w:r w:rsidRPr="00F277B7">
        <w:rPr>
          <w:rFonts w:ascii="Roboto" w:eastAsia="Times New Roman" w:hAnsi="Roboto" w:cs="Times New Roman"/>
          <w:i/>
          <w:iCs/>
          <w:color w:val="000000"/>
          <w:sz w:val="27"/>
          <w:szCs w:val="27"/>
          <w:lang w:eastAsia="sv-SE"/>
        </w:rPr>
        <w:t xml:space="preserve">. 2 inlagda på sjukhus, en på MICU ... Alla i början av 30-talet till mitten av 40-talet. De hade inget behov av </w:t>
      </w:r>
      <w:proofErr w:type="spellStart"/>
      <w:r w:rsidRPr="00F277B7">
        <w:rPr>
          <w:rFonts w:ascii="Roboto" w:eastAsia="Times New Roman" w:hAnsi="Roboto" w:cs="Times New Roman"/>
          <w:i/>
          <w:iCs/>
          <w:color w:val="000000"/>
          <w:sz w:val="27"/>
          <w:szCs w:val="27"/>
          <w:lang w:eastAsia="sv-SE"/>
        </w:rPr>
        <w:t>boosters</w:t>
      </w:r>
      <w:proofErr w:type="spellEnd"/>
      <w:r w:rsidRPr="00F277B7">
        <w:rPr>
          <w:rFonts w:ascii="Roboto" w:eastAsia="Times New Roman" w:hAnsi="Roboto" w:cs="Times New Roman"/>
          <w:i/>
          <w:iCs/>
          <w:color w:val="000000"/>
          <w:sz w:val="27"/>
          <w:szCs w:val="27"/>
          <w:lang w:eastAsia="sv-SE"/>
        </w:rPr>
        <w:t xml:space="preserve"> ... Alla hade tidigare </w:t>
      </w:r>
      <w:proofErr w:type="spellStart"/>
      <w:r w:rsidRPr="00F277B7">
        <w:rPr>
          <w:rFonts w:ascii="Roboto" w:eastAsia="Times New Roman" w:hAnsi="Roboto" w:cs="Times New Roman"/>
          <w:i/>
          <w:iCs/>
          <w:color w:val="000000"/>
          <w:sz w:val="27"/>
          <w:szCs w:val="27"/>
          <w:lang w:eastAsia="sv-SE"/>
        </w:rPr>
        <w:t>covid</w:t>
      </w:r>
      <w:proofErr w:type="spellEnd"/>
      <w:r w:rsidRPr="00F277B7">
        <w:rPr>
          <w:rFonts w:ascii="Roboto" w:eastAsia="Times New Roman" w:hAnsi="Roboto" w:cs="Times New Roman"/>
          <w:i/>
          <w:iCs/>
          <w:color w:val="000000"/>
          <w:sz w:val="27"/>
          <w:szCs w:val="27"/>
          <w:lang w:eastAsia="sv-SE"/>
        </w:rPr>
        <w:t>, N-antikroppar fullt mätbara."</w:t>
      </w:r>
    </w:p>
    <w:p w:rsidR="00F277B7" w:rsidRPr="00F277B7" w:rsidRDefault="00F277B7" w:rsidP="00F277B7">
      <w:pPr>
        <w:shd w:val="clear" w:color="auto" w:fill="FFFFFF"/>
        <w:spacing w:before="600" w:after="300"/>
        <w:outlineLvl w:val="1"/>
        <w:rPr>
          <w:rFonts w:ascii="Roboto" w:eastAsia="Times New Roman" w:hAnsi="Roboto" w:cs="Times New Roman"/>
          <w:b/>
          <w:bCs/>
          <w:color w:val="000000"/>
          <w:sz w:val="36"/>
          <w:szCs w:val="36"/>
          <w:lang w:eastAsia="sv-SE"/>
        </w:rPr>
      </w:pPr>
      <w:r w:rsidRPr="00F277B7">
        <w:rPr>
          <w:rFonts w:ascii="Roboto" w:eastAsia="Times New Roman" w:hAnsi="Roboto" w:cs="Times New Roman"/>
          <w:b/>
          <w:bCs/>
          <w:color w:val="000000"/>
          <w:sz w:val="36"/>
          <w:szCs w:val="36"/>
          <w:lang w:eastAsia="sv-SE"/>
        </w:rPr>
        <w:t>Hjärtavvikelser finns i överflöd</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Hennes kollegor på hjärtenheten rapporterar också "många anomalier ... som aldrig funnits förut", inklusive massiva tromber som fyller hela artären. Vissa balsamerare har dokumenterat detta aldrig tidigare skådade fenomen. </w:t>
      </w:r>
      <w:r w:rsidRPr="00F277B7">
        <w:rPr>
          <w:rFonts w:ascii="Roboto" w:eastAsia="Times New Roman" w:hAnsi="Roboto" w:cs="Times New Roman"/>
          <w:color w:val="0869BD"/>
          <w:sz w:val="15"/>
          <w:szCs w:val="15"/>
          <w:vertAlign w:val="superscript"/>
          <w:lang w:eastAsia="sv-SE"/>
        </w:rPr>
        <w:t>42</w:t>
      </w:r>
      <w:r w:rsidRPr="00F277B7">
        <w:rPr>
          <w:rFonts w:ascii="Roboto" w:eastAsia="Times New Roman" w:hAnsi="Roboto" w:cs="Times New Roman"/>
          <w:color w:val="000000"/>
          <w:sz w:val="27"/>
          <w:szCs w:val="27"/>
          <w:lang w:eastAsia="sv-SE"/>
        </w:rPr>
        <w:t> De kan också knappt hålla jämna steg med det aldrig tidigare skådade antalet hjärtstopp. </w:t>
      </w:r>
      <w:proofErr w:type="spellStart"/>
      <w:r w:rsidRPr="00F277B7">
        <w:rPr>
          <w:rFonts w:ascii="Roboto" w:eastAsia="Times New Roman" w:hAnsi="Roboto" w:cs="Times New Roman"/>
          <w:color w:val="000000"/>
          <w:sz w:val="27"/>
          <w:szCs w:val="27"/>
          <w:lang w:eastAsia="sv-SE"/>
        </w:rPr>
        <w:t>Kory</w:t>
      </w:r>
      <w:proofErr w:type="spellEnd"/>
      <w:r w:rsidRPr="00F277B7">
        <w:rPr>
          <w:rFonts w:ascii="Roboto" w:eastAsia="Times New Roman" w:hAnsi="Roboto" w:cs="Times New Roman"/>
          <w:color w:val="000000"/>
          <w:sz w:val="27"/>
          <w:szCs w:val="27"/>
          <w:lang w:eastAsia="sv-SE"/>
        </w:rPr>
        <w:t xml:space="preserve"> skriver: </w:t>
      </w:r>
      <w:r w:rsidRPr="00F277B7">
        <w:rPr>
          <w:rFonts w:ascii="Roboto" w:eastAsia="Times New Roman" w:hAnsi="Roboto" w:cs="Times New Roman"/>
          <w:color w:val="0869BD"/>
          <w:sz w:val="15"/>
          <w:szCs w:val="15"/>
          <w:vertAlign w:val="superscript"/>
          <w:lang w:eastAsia="sv-SE"/>
        </w:rPr>
        <w:t>43</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"Hon berättade för mig ... att på vissa nattskift ser sjukskötersketeamen fler hjärtstillestånd på ett enda skift än någonsin tidigare och hos patienter i yngre ålder som aldrig tidigare skådats.</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i/>
          <w:iCs/>
          <w:color w:val="000000"/>
          <w:sz w:val="27"/>
          <w:szCs w:val="27"/>
          <w:lang w:eastAsia="sv-SE"/>
        </w:rPr>
        <w:t>På vissa skift har de haft så många att "krockvagnarna" rullas rakt från en arrest till en annan eftersom apoteken, särskilt på nattskift, inte klarar av att fylla på lagret tillräckligt snabbt. Den här situationen har hänt kanske en gång under hela min karriär, när två arresteringar inträffade på samma våning eller enhet inom en kort tidsperiod.”</w:t>
      </w:r>
    </w:p>
    <w:p w:rsidR="00F277B7" w:rsidRPr="00F277B7" w:rsidRDefault="00F277B7" w:rsidP="00F277B7">
      <w:pPr>
        <w:shd w:val="clear" w:color="auto" w:fill="FFFFFF"/>
        <w:spacing w:after="270"/>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t>Och medan sjukvårdspersonalen fortfarande inte uttalar sig offentligt, verkar verkligheten av situationen gry innanför sjukhusets väggar, i privata samtal mellan personal. Men även där talar sjuksköterskor i kod av rädsla för repressalier, och hänvisar bara till COVID-jab-skador som "den frågan."</w:t>
      </w:r>
    </w:p>
    <w:p w:rsidR="00F277B7" w:rsidRPr="00F277B7" w:rsidRDefault="00F277B7" w:rsidP="00F277B7">
      <w:pPr>
        <w:shd w:val="clear" w:color="auto" w:fill="FFFFFF"/>
        <w:rPr>
          <w:rFonts w:ascii="Roboto" w:eastAsia="Times New Roman" w:hAnsi="Roboto" w:cs="Times New Roman"/>
          <w:color w:val="000000"/>
          <w:sz w:val="27"/>
          <w:szCs w:val="27"/>
          <w:lang w:eastAsia="sv-SE"/>
        </w:rPr>
      </w:pPr>
      <w:r w:rsidRPr="00F277B7">
        <w:rPr>
          <w:rFonts w:ascii="Roboto" w:eastAsia="Times New Roman" w:hAnsi="Roboto" w:cs="Times New Roman"/>
          <w:color w:val="000000"/>
          <w:sz w:val="27"/>
          <w:szCs w:val="27"/>
          <w:lang w:eastAsia="sv-SE"/>
        </w:rPr>
        <w:lastRenderedPageBreak/>
        <w:t>Sjuksköterskan påpekade att vaccinationsstatusen nu är tydligt markerad överst på den första skärmen i patientens journal när skottet misstänks eller är känt för att vara relaterat till patientens "mystiska" eller "komplexa" problem. Kanske är detta ett tecken på att dissociationen från verkligheten sakta kan bryta. Jag hoppas verkligen det.</w:t>
      </w:r>
    </w:p>
    <w:p w:rsidR="004D72AC" w:rsidRDefault="004D72AC"/>
    <w:p w:rsidR="00F41762" w:rsidRDefault="00F41762"/>
    <w:p w:rsidR="00F41762" w:rsidRPr="00F41762" w:rsidRDefault="00F41762" w:rsidP="00F41762">
      <w:pPr>
        <w:shd w:val="clear" w:color="auto" w:fill="FFFFFF"/>
        <w:rPr>
          <w:rFonts w:ascii="Roboto" w:eastAsia="Times New Roman" w:hAnsi="Roboto" w:cs="Times New Roman"/>
          <w:b/>
          <w:bCs/>
          <w:color w:val="0869BD"/>
          <w:sz w:val="27"/>
          <w:szCs w:val="27"/>
          <w:lang w:eastAsia="sv-SE"/>
        </w:rPr>
      </w:pPr>
      <w:proofErr w:type="spellStart"/>
      <w:r w:rsidRPr="00F41762">
        <w:rPr>
          <w:rFonts w:ascii="Roboto" w:eastAsia="Times New Roman" w:hAnsi="Roboto" w:cs="Times New Roman"/>
          <w:b/>
          <w:bCs/>
          <w:color w:val="0869BD"/>
          <w:sz w:val="27"/>
          <w:szCs w:val="27"/>
          <w:lang w:eastAsia="sv-SE"/>
        </w:rPr>
        <w:t>Sources</w:t>
      </w:r>
      <w:proofErr w:type="spellEnd"/>
      <w:r w:rsidRPr="00F41762">
        <w:rPr>
          <w:rFonts w:ascii="Roboto" w:eastAsia="Times New Roman" w:hAnsi="Roboto" w:cs="Times New Roman"/>
          <w:b/>
          <w:bCs/>
          <w:color w:val="0869BD"/>
          <w:sz w:val="27"/>
          <w:szCs w:val="27"/>
          <w:lang w:eastAsia="sv-SE"/>
        </w:rPr>
        <w:t xml:space="preserve"> and </w:t>
      </w:r>
      <w:proofErr w:type="spellStart"/>
      <w:r w:rsidRPr="00F41762">
        <w:rPr>
          <w:rFonts w:ascii="Roboto" w:eastAsia="Times New Roman" w:hAnsi="Roboto" w:cs="Times New Roman"/>
          <w:b/>
          <w:bCs/>
          <w:color w:val="0869BD"/>
          <w:sz w:val="27"/>
          <w:szCs w:val="27"/>
          <w:lang w:eastAsia="sv-SE"/>
        </w:rPr>
        <w:t>References</w:t>
      </w:r>
      <w:proofErr w:type="spellEnd"/>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1,</w:t>
      </w:r>
      <w:r w:rsidRPr="00F41762">
        <w:rPr>
          <w:rFonts w:ascii="Roboto" w:eastAsia="Times New Roman" w:hAnsi="Roboto" w:cs="Times New Roman"/>
          <w:color w:val="0869BD"/>
          <w:sz w:val="21"/>
          <w:szCs w:val="21"/>
          <w:lang w:eastAsia="sv-SE"/>
        </w:rPr>
        <w:t> </w:t>
      </w:r>
      <w:r w:rsidRPr="00F41762">
        <w:rPr>
          <w:rFonts w:ascii="Roboto" w:eastAsia="Times New Roman" w:hAnsi="Roboto" w:cs="Times New Roman"/>
          <w:color w:val="0869BD"/>
          <w:sz w:val="15"/>
          <w:szCs w:val="15"/>
          <w:vertAlign w:val="superscript"/>
          <w:lang w:eastAsia="sv-SE"/>
        </w:rPr>
        <w:t>5</w:t>
      </w:r>
      <w:r w:rsidRPr="00F41762">
        <w:rPr>
          <w:rFonts w:ascii="Roboto" w:eastAsia="Times New Roman" w:hAnsi="Roboto" w:cs="Times New Roman"/>
          <w:color w:val="0869BD"/>
          <w:sz w:val="21"/>
          <w:szCs w:val="21"/>
          <w:lang w:eastAsia="sv-SE"/>
        </w:rPr>
        <w:t> </w:t>
      </w:r>
      <w:hyperlink r:id="rId7" w:tgtFrame="_blank" w:history="1">
        <w:r w:rsidRPr="00F41762">
          <w:rPr>
            <w:rFonts w:ascii="Roboto" w:eastAsia="Times New Roman" w:hAnsi="Roboto" w:cs="Times New Roman"/>
            <w:color w:val="0869BD"/>
            <w:sz w:val="21"/>
            <w:szCs w:val="21"/>
            <w:u w:val="single"/>
            <w:lang w:eastAsia="sv-SE"/>
          </w:rPr>
          <w:t>BHF.org.uk SADS</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2</w:t>
      </w:r>
      <w:r w:rsidRPr="00F41762">
        <w:rPr>
          <w:rFonts w:ascii="Roboto" w:eastAsia="Times New Roman" w:hAnsi="Roboto" w:cs="Times New Roman"/>
          <w:color w:val="0869BD"/>
          <w:sz w:val="21"/>
          <w:szCs w:val="21"/>
          <w:lang w:eastAsia="sv-SE"/>
        </w:rPr>
        <w:t> </w:t>
      </w:r>
      <w:hyperlink r:id="rId8" w:tgtFrame="_blank" w:history="1">
        <w:r w:rsidRPr="00F41762">
          <w:rPr>
            <w:rFonts w:ascii="Roboto" w:eastAsia="Times New Roman" w:hAnsi="Roboto" w:cs="Times New Roman"/>
            <w:color w:val="0869BD"/>
            <w:sz w:val="21"/>
            <w:szCs w:val="21"/>
            <w:u w:val="single"/>
            <w:lang w:eastAsia="sv-SE"/>
          </w:rPr>
          <w:t xml:space="preserve">Cleveland </w:t>
        </w:r>
        <w:proofErr w:type="spellStart"/>
        <w:r w:rsidRPr="00F41762">
          <w:rPr>
            <w:rFonts w:ascii="Roboto" w:eastAsia="Times New Roman" w:hAnsi="Roboto" w:cs="Times New Roman"/>
            <w:color w:val="0869BD"/>
            <w:sz w:val="21"/>
            <w:szCs w:val="21"/>
            <w:u w:val="single"/>
            <w:lang w:eastAsia="sv-SE"/>
          </w:rPr>
          <w:t>Clinic</w:t>
        </w:r>
        <w:proofErr w:type="spellEnd"/>
        <w:r w:rsidRPr="00F41762">
          <w:rPr>
            <w:rFonts w:ascii="Roboto" w:eastAsia="Times New Roman" w:hAnsi="Roboto" w:cs="Times New Roman"/>
            <w:color w:val="0869BD"/>
            <w:sz w:val="21"/>
            <w:szCs w:val="21"/>
            <w:u w:val="single"/>
            <w:lang w:eastAsia="sv-SE"/>
          </w:rPr>
          <w:t xml:space="preserve"> Sudden </w:t>
        </w:r>
        <w:proofErr w:type="spellStart"/>
        <w:r w:rsidRPr="00F41762">
          <w:rPr>
            <w:rFonts w:ascii="Roboto" w:eastAsia="Times New Roman" w:hAnsi="Roboto" w:cs="Times New Roman"/>
            <w:color w:val="0869BD"/>
            <w:sz w:val="21"/>
            <w:szCs w:val="21"/>
            <w:u w:val="single"/>
            <w:lang w:eastAsia="sv-SE"/>
          </w:rPr>
          <w:t>Cardiac</w:t>
        </w:r>
        <w:proofErr w:type="spellEnd"/>
        <w:r w:rsidRPr="00F41762">
          <w:rPr>
            <w:rFonts w:ascii="Roboto" w:eastAsia="Times New Roman" w:hAnsi="Roboto" w:cs="Times New Roman"/>
            <w:color w:val="0869BD"/>
            <w:sz w:val="21"/>
            <w:szCs w:val="21"/>
            <w:u w:val="single"/>
            <w:lang w:eastAsia="sv-SE"/>
          </w:rPr>
          <w:t xml:space="preserve"> Arrest</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3</w:t>
      </w:r>
      <w:r w:rsidRPr="00F41762">
        <w:rPr>
          <w:rFonts w:ascii="Roboto" w:eastAsia="Times New Roman" w:hAnsi="Roboto" w:cs="Times New Roman"/>
          <w:color w:val="0869BD"/>
          <w:sz w:val="21"/>
          <w:szCs w:val="21"/>
          <w:lang w:eastAsia="sv-SE"/>
        </w:rPr>
        <w:t> </w:t>
      </w:r>
      <w:hyperlink r:id="rId9" w:tgtFrame="_blank" w:history="1">
        <w:r w:rsidRPr="00F41762">
          <w:rPr>
            <w:rFonts w:ascii="Roboto" w:eastAsia="Times New Roman" w:hAnsi="Roboto" w:cs="Times New Roman"/>
            <w:color w:val="0869BD"/>
            <w:sz w:val="21"/>
            <w:szCs w:val="21"/>
            <w:u w:val="single"/>
            <w:lang w:eastAsia="sv-SE"/>
          </w:rPr>
          <w:t xml:space="preserve">BMJ </w:t>
        </w:r>
        <w:proofErr w:type="spellStart"/>
        <w:r w:rsidRPr="00F41762">
          <w:rPr>
            <w:rFonts w:ascii="Roboto" w:eastAsia="Times New Roman" w:hAnsi="Roboto" w:cs="Times New Roman"/>
            <w:color w:val="0869BD"/>
            <w:sz w:val="21"/>
            <w:szCs w:val="21"/>
            <w:u w:val="single"/>
            <w:lang w:eastAsia="sv-SE"/>
          </w:rPr>
          <w:t>Heart</w:t>
        </w:r>
        <w:proofErr w:type="spellEnd"/>
        <w:r w:rsidRPr="00F41762">
          <w:rPr>
            <w:rFonts w:ascii="Roboto" w:eastAsia="Times New Roman" w:hAnsi="Roboto" w:cs="Times New Roman"/>
            <w:color w:val="0869BD"/>
            <w:sz w:val="21"/>
            <w:szCs w:val="21"/>
            <w:u w:val="single"/>
            <w:lang w:eastAsia="sv-SE"/>
          </w:rPr>
          <w:t xml:space="preserve"> </w:t>
        </w:r>
        <w:proofErr w:type="gramStart"/>
        <w:r w:rsidRPr="00F41762">
          <w:rPr>
            <w:rFonts w:ascii="Roboto" w:eastAsia="Times New Roman" w:hAnsi="Roboto" w:cs="Times New Roman"/>
            <w:color w:val="0869BD"/>
            <w:sz w:val="21"/>
            <w:szCs w:val="21"/>
            <w:u w:val="single"/>
            <w:lang w:eastAsia="sv-SE"/>
          </w:rPr>
          <w:t>2006;92:316</w:t>
        </w:r>
        <w:proofErr w:type="gramEnd"/>
        <w:r w:rsidRPr="00F41762">
          <w:rPr>
            <w:rFonts w:ascii="Roboto" w:eastAsia="Times New Roman" w:hAnsi="Roboto" w:cs="Times New Roman"/>
            <w:color w:val="0869BD"/>
            <w:sz w:val="21"/>
            <w:szCs w:val="21"/>
            <w:u w:val="single"/>
            <w:lang w:eastAsia="sv-SE"/>
          </w:rPr>
          <w:t>-320</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4</w:t>
      </w:r>
      <w:r w:rsidRPr="00F41762">
        <w:rPr>
          <w:rFonts w:ascii="Roboto" w:eastAsia="Times New Roman" w:hAnsi="Roboto" w:cs="Times New Roman"/>
          <w:color w:val="0869BD"/>
          <w:sz w:val="21"/>
          <w:szCs w:val="21"/>
          <w:lang w:eastAsia="sv-SE"/>
        </w:rPr>
        <w:t> </w:t>
      </w:r>
      <w:proofErr w:type="spellStart"/>
      <w:r w:rsidRPr="00F41762">
        <w:rPr>
          <w:rFonts w:ascii="Roboto" w:eastAsia="Times New Roman" w:hAnsi="Roboto" w:cs="Times New Roman"/>
          <w:color w:val="0869BD"/>
          <w:sz w:val="21"/>
          <w:szCs w:val="21"/>
          <w:lang w:eastAsia="sv-SE"/>
        </w:rPr>
        <w:fldChar w:fldCharType="begin"/>
      </w:r>
      <w:r w:rsidRPr="00F41762">
        <w:rPr>
          <w:rFonts w:ascii="Roboto" w:eastAsia="Times New Roman" w:hAnsi="Roboto" w:cs="Times New Roman"/>
          <w:color w:val="0869BD"/>
          <w:sz w:val="21"/>
          <w:szCs w:val="21"/>
          <w:lang w:eastAsia="sv-SE"/>
        </w:rPr>
        <w:instrText xml:space="preserve"> HYPERLINK "https://www.ncbi.nlm.nih.gov/pmc/articles/PMC1955549/" \t "_blank" </w:instrText>
      </w:r>
      <w:r w:rsidRPr="00F41762">
        <w:rPr>
          <w:rFonts w:ascii="Roboto" w:eastAsia="Times New Roman" w:hAnsi="Roboto" w:cs="Times New Roman"/>
          <w:color w:val="0869BD"/>
          <w:sz w:val="21"/>
          <w:szCs w:val="21"/>
          <w:lang w:eastAsia="sv-SE"/>
        </w:rPr>
        <w:fldChar w:fldCharType="separate"/>
      </w:r>
      <w:r w:rsidRPr="00F41762">
        <w:rPr>
          <w:rFonts w:ascii="Roboto" w:eastAsia="Times New Roman" w:hAnsi="Roboto" w:cs="Times New Roman"/>
          <w:color w:val="0869BD"/>
          <w:sz w:val="21"/>
          <w:szCs w:val="21"/>
          <w:u w:val="single"/>
          <w:lang w:eastAsia="sv-SE"/>
        </w:rPr>
        <w:t>Heart</w:t>
      </w:r>
      <w:proofErr w:type="spellEnd"/>
      <w:r w:rsidRPr="00F41762">
        <w:rPr>
          <w:rFonts w:ascii="Roboto" w:eastAsia="Times New Roman" w:hAnsi="Roboto" w:cs="Times New Roman"/>
          <w:color w:val="0869BD"/>
          <w:sz w:val="21"/>
          <w:szCs w:val="21"/>
          <w:u w:val="single"/>
          <w:lang w:eastAsia="sv-SE"/>
        </w:rPr>
        <w:t xml:space="preserve"> May 2007; 93(5): </w:t>
      </w:r>
      <w:proofErr w:type="gramStart"/>
      <w:r w:rsidRPr="00F41762">
        <w:rPr>
          <w:rFonts w:ascii="Roboto" w:eastAsia="Times New Roman" w:hAnsi="Roboto" w:cs="Times New Roman"/>
          <w:color w:val="0869BD"/>
          <w:sz w:val="21"/>
          <w:szCs w:val="21"/>
          <w:u w:val="single"/>
          <w:lang w:eastAsia="sv-SE"/>
        </w:rPr>
        <w:t>547-548</w:t>
      </w:r>
      <w:proofErr w:type="gramEnd"/>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6</w:t>
      </w:r>
      <w:r w:rsidRPr="00F41762">
        <w:rPr>
          <w:rFonts w:ascii="Roboto" w:eastAsia="Times New Roman" w:hAnsi="Roboto" w:cs="Times New Roman"/>
          <w:color w:val="0869BD"/>
          <w:sz w:val="21"/>
          <w:szCs w:val="21"/>
          <w:lang w:eastAsia="sv-SE"/>
        </w:rPr>
        <w:t> </w:t>
      </w:r>
      <w:hyperlink r:id="rId10" w:tgtFrame="_blank" w:history="1">
        <w:r w:rsidRPr="00F41762">
          <w:rPr>
            <w:rFonts w:ascii="Roboto" w:eastAsia="Times New Roman" w:hAnsi="Roboto" w:cs="Times New Roman"/>
            <w:color w:val="0869BD"/>
            <w:sz w:val="21"/>
            <w:szCs w:val="21"/>
            <w:u w:val="single"/>
            <w:lang w:eastAsia="sv-SE"/>
          </w:rPr>
          <w:t xml:space="preserve">ONS.gov.uk SADS </w:t>
        </w:r>
        <w:proofErr w:type="gramStart"/>
        <w:r w:rsidRPr="00F41762">
          <w:rPr>
            <w:rFonts w:ascii="Roboto" w:eastAsia="Times New Roman" w:hAnsi="Roboto" w:cs="Times New Roman"/>
            <w:color w:val="0869BD"/>
            <w:sz w:val="21"/>
            <w:szCs w:val="21"/>
            <w:u w:val="single"/>
            <w:lang w:eastAsia="sv-SE"/>
          </w:rPr>
          <w:t>2016-2020</w:t>
        </w:r>
        <w:proofErr w:type="gramEnd"/>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7</w:t>
      </w:r>
      <w:r w:rsidRPr="00F41762">
        <w:rPr>
          <w:rFonts w:ascii="Roboto" w:eastAsia="Times New Roman" w:hAnsi="Roboto" w:cs="Times New Roman"/>
          <w:color w:val="0869BD"/>
          <w:sz w:val="21"/>
          <w:szCs w:val="21"/>
          <w:lang w:eastAsia="sv-SE"/>
        </w:rPr>
        <w:t> </w:t>
      </w:r>
      <w:hyperlink r:id="rId11" w:tgtFrame="_blank" w:history="1">
        <w:r w:rsidRPr="00F41762">
          <w:rPr>
            <w:rFonts w:ascii="Roboto" w:eastAsia="Times New Roman" w:hAnsi="Roboto" w:cs="Times New Roman"/>
            <w:color w:val="0869BD"/>
            <w:sz w:val="21"/>
            <w:szCs w:val="21"/>
            <w:u w:val="single"/>
            <w:lang w:eastAsia="sv-SE"/>
          </w:rPr>
          <w:t>Hong Kong Medical Journal 2019</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8,</w:t>
      </w:r>
      <w:r w:rsidRPr="00F41762">
        <w:rPr>
          <w:rFonts w:ascii="Roboto" w:eastAsia="Times New Roman" w:hAnsi="Roboto" w:cs="Times New Roman"/>
          <w:color w:val="0869BD"/>
          <w:sz w:val="21"/>
          <w:szCs w:val="21"/>
          <w:lang w:eastAsia="sv-SE"/>
        </w:rPr>
        <w:t> </w:t>
      </w:r>
      <w:r w:rsidRPr="00F41762">
        <w:rPr>
          <w:rFonts w:ascii="Roboto" w:eastAsia="Times New Roman" w:hAnsi="Roboto" w:cs="Times New Roman"/>
          <w:color w:val="0869BD"/>
          <w:sz w:val="15"/>
          <w:szCs w:val="15"/>
          <w:vertAlign w:val="superscript"/>
          <w:lang w:eastAsia="sv-SE"/>
        </w:rPr>
        <w:t>10</w:t>
      </w:r>
      <w:r w:rsidRPr="00F41762">
        <w:rPr>
          <w:rFonts w:ascii="Roboto" w:eastAsia="Times New Roman" w:hAnsi="Roboto" w:cs="Times New Roman"/>
          <w:color w:val="0869BD"/>
          <w:sz w:val="21"/>
          <w:szCs w:val="21"/>
          <w:lang w:eastAsia="sv-SE"/>
        </w:rPr>
        <w:t> </w:t>
      </w:r>
      <w:hyperlink r:id="rId12" w:tgtFrame="_blank" w:history="1">
        <w:r w:rsidRPr="00F41762">
          <w:rPr>
            <w:rFonts w:ascii="Roboto" w:eastAsia="Times New Roman" w:hAnsi="Roboto" w:cs="Times New Roman"/>
            <w:color w:val="0869BD"/>
            <w:sz w:val="21"/>
            <w:szCs w:val="21"/>
            <w:u w:val="single"/>
            <w:lang w:eastAsia="sv-SE"/>
          </w:rPr>
          <w:t xml:space="preserve">Euro News </w:t>
        </w:r>
        <w:proofErr w:type="spellStart"/>
        <w:r w:rsidRPr="00F41762">
          <w:rPr>
            <w:rFonts w:ascii="Roboto" w:eastAsia="Times New Roman" w:hAnsi="Roboto" w:cs="Times New Roman"/>
            <w:color w:val="0869BD"/>
            <w:sz w:val="21"/>
            <w:szCs w:val="21"/>
            <w:u w:val="single"/>
            <w:lang w:eastAsia="sv-SE"/>
          </w:rPr>
          <w:t>Weekly</w:t>
        </w:r>
        <w:proofErr w:type="spellEnd"/>
        <w:r w:rsidRPr="00F41762">
          <w:rPr>
            <w:rFonts w:ascii="Roboto" w:eastAsia="Times New Roman" w:hAnsi="Roboto" w:cs="Times New Roman"/>
            <w:color w:val="0869BD"/>
            <w:sz w:val="21"/>
            <w:szCs w:val="21"/>
            <w:u w:val="single"/>
            <w:lang w:eastAsia="sv-SE"/>
          </w:rPr>
          <w:t xml:space="preserve"> June 8,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9,</w:t>
      </w:r>
      <w:r w:rsidRPr="00F41762">
        <w:rPr>
          <w:rFonts w:ascii="Roboto" w:eastAsia="Times New Roman" w:hAnsi="Roboto" w:cs="Times New Roman"/>
          <w:color w:val="0869BD"/>
          <w:sz w:val="21"/>
          <w:szCs w:val="21"/>
          <w:lang w:eastAsia="sv-SE"/>
        </w:rPr>
        <w:t> </w:t>
      </w:r>
      <w:r w:rsidRPr="00F41762">
        <w:rPr>
          <w:rFonts w:ascii="Roboto" w:eastAsia="Times New Roman" w:hAnsi="Roboto" w:cs="Times New Roman"/>
          <w:color w:val="0869BD"/>
          <w:sz w:val="15"/>
          <w:szCs w:val="15"/>
          <w:vertAlign w:val="superscript"/>
          <w:lang w:eastAsia="sv-SE"/>
        </w:rPr>
        <w:t>11</w:t>
      </w:r>
      <w:r w:rsidRPr="00F41762">
        <w:rPr>
          <w:rFonts w:ascii="Roboto" w:eastAsia="Times New Roman" w:hAnsi="Roboto" w:cs="Times New Roman"/>
          <w:color w:val="0869BD"/>
          <w:sz w:val="21"/>
          <w:szCs w:val="21"/>
          <w:lang w:eastAsia="sv-SE"/>
        </w:rPr>
        <w:t> </w:t>
      </w:r>
      <w:hyperlink r:id="rId13" w:tgtFrame="_blank" w:history="1">
        <w:r w:rsidRPr="00F41762">
          <w:rPr>
            <w:rFonts w:ascii="Roboto" w:eastAsia="Times New Roman" w:hAnsi="Roboto" w:cs="Times New Roman"/>
            <w:color w:val="0869BD"/>
            <w:sz w:val="21"/>
            <w:szCs w:val="21"/>
            <w:u w:val="single"/>
            <w:lang w:eastAsia="sv-SE"/>
          </w:rPr>
          <w:t xml:space="preserve">Daily </w:t>
        </w:r>
        <w:proofErr w:type="gramStart"/>
        <w:r w:rsidRPr="00F41762">
          <w:rPr>
            <w:rFonts w:ascii="Roboto" w:eastAsia="Times New Roman" w:hAnsi="Roboto" w:cs="Times New Roman"/>
            <w:color w:val="0869BD"/>
            <w:sz w:val="21"/>
            <w:szCs w:val="21"/>
            <w:u w:val="single"/>
            <w:lang w:eastAsia="sv-SE"/>
          </w:rPr>
          <w:t>Mail</w:t>
        </w:r>
        <w:proofErr w:type="gramEnd"/>
        <w:r w:rsidRPr="00F41762">
          <w:rPr>
            <w:rFonts w:ascii="Roboto" w:eastAsia="Times New Roman" w:hAnsi="Roboto" w:cs="Times New Roman"/>
            <w:color w:val="0869BD"/>
            <w:sz w:val="21"/>
            <w:szCs w:val="21"/>
            <w:u w:val="single"/>
            <w:lang w:eastAsia="sv-SE"/>
          </w:rPr>
          <w:t xml:space="preserve"> Australia June 8,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F41762">
        <w:rPr>
          <w:rFonts w:ascii="Roboto" w:eastAsia="Times New Roman" w:hAnsi="Roboto" w:cs="Times New Roman"/>
          <w:color w:val="0869BD"/>
          <w:sz w:val="15"/>
          <w:szCs w:val="15"/>
          <w:vertAlign w:val="superscript"/>
          <w:lang w:val="en-US" w:eastAsia="sv-SE"/>
        </w:rPr>
        <w:t>12</w:t>
      </w:r>
      <w:r w:rsidRPr="00F41762">
        <w:rPr>
          <w:rFonts w:ascii="Roboto" w:eastAsia="Times New Roman" w:hAnsi="Roboto" w:cs="Times New Roman"/>
          <w:color w:val="0869BD"/>
          <w:sz w:val="21"/>
          <w:szCs w:val="21"/>
          <w:lang w:val="en-US" w:eastAsia="sv-SE"/>
        </w:rPr>
        <w:t> </w:t>
      </w:r>
      <w:hyperlink r:id="rId14" w:tgtFrame="_blank" w:history="1">
        <w:r w:rsidRPr="00F41762">
          <w:rPr>
            <w:rFonts w:ascii="Roboto" w:eastAsia="Times New Roman" w:hAnsi="Roboto" w:cs="Times New Roman"/>
            <w:color w:val="0869BD"/>
            <w:sz w:val="21"/>
            <w:szCs w:val="21"/>
            <w:u w:val="single"/>
            <w:lang w:val="en-US" w:eastAsia="sv-SE"/>
          </w:rPr>
          <w:t>Methodist Debakey Cardiovasclar Journal April-June 2016; 12(2): 76-80</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13</w:t>
      </w:r>
      <w:r w:rsidRPr="00F41762">
        <w:rPr>
          <w:rFonts w:ascii="Roboto" w:eastAsia="Times New Roman" w:hAnsi="Roboto" w:cs="Times New Roman"/>
          <w:color w:val="0869BD"/>
          <w:sz w:val="21"/>
          <w:szCs w:val="21"/>
          <w:lang w:eastAsia="sv-SE"/>
        </w:rPr>
        <w:t> </w:t>
      </w:r>
      <w:proofErr w:type="spellStart"/>
      <w:r w:rsidRPr="00F41762">
        <w:rPr>
          <w:rFonts w:ascii="Roboto" w:eastAsia="Times New Roman" w:hAnsi="Roboto" w:cs="Times New Roman"/>
          <w:color w:val="0869BD"/>
          <w:sz w:val="21"/>
          <w:szCs w:val="21"/>
          <w:lang w:eastAsia="sv-SE"/>
        </w:rPr>
        <w:fldChar w:fldCharType="begin"/>
      </w:r>
      <w:r w:rsidRPr="00F41762">
        <w:rPr>
          <w:rFonts w:ascii="Roboto" w:eastAsia="Times New Roman" w:hAnsi="Roboto" w:cs="Times New Roman"/>
          <w:color w:val="0869BD"/>
          <w:sz w:val="21"/>
          <w:szCs w:val="21"/>
          <w:lang w:eastAsia="sv-SE"/>
        </w:rPr>
        <w:instrText xml:space="preserve"> HYPERLINK "https://www.ahajournals.org/doi/10.1161/circulationaha.108.804617" \t "_blank" </w:instrText>
      </w:r>
      <w:r w:rsidRPr="00F41762">
        <w:rPr>
          <w:rFonts w:ascii="Roboto" w:eastAsia="Times New Roman" w:hAnsi="Roboto" w:cs="Times New Roman"/>
          <w:color w:val="0869BD"/>
          <w:sz w:val="21"/>
          <w:szCs w:val="21"/>
          <w:lang w:eastAsia="sv-SE"/>
        </w:rPr>
        <w:fldChar w:fldCharType="separate"/>
      </w:r>
      <w:r w:rsidRPr="00F41762">
        <w:rPr>
          <w:rFonts w:ascii="Roboto" w:eastAsia="Times New Roman" w:hAnsi="Roboto" w:cs="Times New Roman"/>
          <w:color w:val="0869BD"/>
          <w:sz w:val="21"/>
          <w:szCs w:val="21"/>
          <w:u w:val="single"/>
          <w:lang w:eastAsia="sv-SE"/>
        </w:rPr>
        <w:t>Circulation</w:t>
      </w:r>
      <w:proofErr w:type="spellEnd"/>
      <w:r w:rsidRPr="00F41762">
        <w:rPr>
          <w:rFonts w:ascii="Roboto" w:eastAsia="Times New Roman" w:hAnsi="Roboto" w:cs="Times New Roman"/>
          <w:color w:val="0869BD"/>
          <w:sz w:val="21"/>
          <w:szCs w:val="21"/>
          <w:u w:val="single"/>
          <w:lang w:eastAsia="sv-SE"/>
        </w:rPr>
        <w:t xml:space="preserve"> </w:t>
      </w:r>
      <w:proofErr w:type="spellStart"/>
      <w:r w:rsidRPr="00F41762">
        <w:rPr>
          <w:rFonts w:ascii="Roboto" w:eastAsia="Times New Roman" w:hAnsi="Roboto" w:cs="Times New Roman"/>
          <w:color w:val="0869BD"/>
          <w:sz w:val="21"/>
          <w:szCs w:val="21"/>
          <w:u w:val="single"/>
          <w:lang w:eastAsia="sv-SE"/>
        </w:rPr>
        <w:t>February</w:t>
      </w:r>
      <w:proofErr w:type="spellEnd"/>
      <w:r w:rsidRPr="00F41762">
        <w:rPr>
          <w:rFonts w:ascii="Roboto" w:eastAsia="Times New Roman" w:hAnsi="Roboto" w:cs="Times New Roman"/>
          <w:color w:val="0869BD"/>
          <w:sz w:val="21"/>
          <w:szCs w:val="21"/>
          <w:u w:val="single"/>
          <w:lang w:eastAsia="sv-SE"/>
        </w:rPr>
        <w:t xml:space="preserve"> 16, 2009; 119: </w:t>
      </w:r>
      <w:proofErr w:type="gramStart"/>
      <w:r w:rsidRPr="00F41762">
        <w:rPr>
          <w:rFonts w:ascii="Roboto" w:eastAsia="Times New Roman" w:hAnsi="Roboto" w:cs="Times New Roman"/>
          <w:color w:val="0869BD"/>
          <w:sz w:val="21"/>
          <w:szCs w:val="21"/>
          <w:u w:val="single"/>
          <w:lang w:eastAsia="sv-SE"/>
        </w:rPr>
        <w:t>1085-1092</w:t>
      </w:r>
      <w:proofErr w:type="gramEnd"/>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F41762">
        <w:rPr>
          <w:rFonts w:ascii="Roboto" w:eastAsia="Times New Roman" w:hAnsi="Roboto" w:cs="Times New Roman"/>
          <w:color w:val="0869BD"/>
          <w:sz w:val="15"/>
          <w:szCs w:val="15"/>
          <w:vertAlign w:val="superscript"/>
          <w:lang w:val="en-US" w:eastAsia="sv-SE"/>
        </w:rPr>
        <w:t>14</w:t>
      </w:r>
      <w:r w:rsidRPr="00F41762">
        <w:rPr>
          <w:rFonts w:ascii="Roboto" w:eastAsia="Times New Roman" w:hAnsi="Roboto" w:cs="Times New Roman"/>
          <w:color w:val="0869BD"/>
          <w:sz w:val="21"/>
          <w:szCs w:val="21"/>
          <w:lang w:val="en-US" w:eastAsia="sv-SE"/>
        </w:rPr>
        <w:t> </w:t>
      </w:r>
      <w:hyperlink r:id="rId15" w:tgtFrame="_blank" w:history="1">
        <w:r w:rsidRPr="00F41762">
          <w:rPr>
            <w:rFonts w:ascii="Roboto" w:eastAsia="Times New Roman" w:hAnsi="Roboto" w:cs="Times New Roman"/>
            <w:color w:val="0869BD"/>
            <w:sz w:val="21"/>
            <w:szCs w:val="21"/>
            <w:u w:val="single"/>
            <w:lang w:val="en-US" w:eastAsia="sv-SE"/>
          </w:rPr>
          <w:t>European Journal of Cardiovascular Prevention and Rehabilitation December 2006; 13(6): 859-875</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15</w:t>
      </w:r>
      <w:r w:rsidRPr="00F41762">
        <w:rPr>
          <w:rFonts w:ascii="Roboto" w:eastAsia="Times New Roman" w:hAnsi="Roboto" w:cs="Times New Roman"/>
          <w:color w:val="0869BD"/>
          <w:sz w:val="21"/>
          <w:szCs w:val="21"/>
          <w:lang w:eastAsia="sv-SE"/>
        </w:rPr>
        <w:t> </w:t>
      </w:r>
      <w:hyperlink r:id="rId16" w:tgtFrame="_blank" w:history="1">
        <w:r w:rsidRPr="00F41762">
          <w:rPr>
            <w:rFonts w:ascii="Roboto" w:eastAsia="Times New Roman" w:hAnsi="Roboto" w:cs="Times New Roman"/>
            <w:color w:val="0869BD"/>
            <w:sz w:val="21"/>
            <w:szCs w:val="21"/>
            <w:u w:val="single"/>
            <w:lang w:eastAsia="sv-SE"/>
          </w:rPr>
          <w:t xml:space="preserve">OAN </w:t>
        </w:r>
        <w:proofErr w:type="gramStart"/>
        <w:r w:rsidRPr="00F41762">
          <w:rPr>
            <w:rFonts w:ascii="Roboto" w:eastAsia="Times New Roman" w:hAnsi="Roboto" w:cs="Times New Roman"/>
            <w:color w:val="0869BD"/>
            <w:sz w:val="21"/>
            <w:szCs w:val="21"/>
            <w:u w:val="single"/>
            <w:lang w:eastAsia="sv-SE"/>
          </w:rPr>
          <w:t>April</w:t>
        </w:r>
        <w:proofErr w:type="gramEnd"/>
        <w:r w:rsidRPr="00F41762">
          <w:rPr>
            <w:rFonts w:ascii="Roboto" w:eastAsia="Times New Roman" w:hAnsi="Roboto" w:cs="Times New Roman"/>
            <w:color w:val="0869BD"/>
            <w:sz w:val="21"/>
            <w:szCs w:val="21"/>
            <w:u w:val="single"/>
            <w:lang w:eastAsia="sv-SE"/>
          </w:rPr>
          <w:t xml:space="preserve"> 10, 2022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16,</w:t>
      </w:r>
      <w:r w:rsidRPr="00F41762">
        <w:rPr>
          <w:rFonts w:ascii="Roboto" w:eastAsia="Times New Roman" w:hAnsi="Roboto" w:cs="Times New Roman"/>
          <w:color w:val="0869BD"/>
          <w:sz w:val="21"/>
          <w:szCs w:val="21"/>
          <w:lang w:eastAsia="sv-SE"/>
        </w:rPr>
        <w:t> </w:t>
      </w:r>
      <w:r w:rsidRPr="00F41762">
        <w:rPr>
          <w:rFonts w:ascii="Roboto" w:eastAsia="Times New Roman" w:hAnsi="Roboto" w:cs="Times New Roman"/>
          <w:color w:val="0869BD"/>
          <w:sz w:val="15"/>
          <w:szCs w:val="15"/>
          <w:vertAlign w:val="superscript"/>
          <w:lang w:eastAsia="sv-SE"/>
        </w:rPr>
        <w:t>25</w:t>
      </w:r>
      <w:r w:rsidRPr="00F41762">
        <w:rPr>
          <w:rFonts w:ascii="Roboto" w:eastAsia="Times New Roman" w:hAnsi="Roboto" w:cs="Times New Roman"/>
          <w:color w:val="0869BD"/>
          <w:sz w:val="21"/>
          <w:szCs w:val="21"/>
          <w:lang w:eastAsia="sv-SE"/>
        </w:rPr>
        <w:t> </w:t>
      </w:r>
      <w:proofErr w:type="spellStart"/>
      <w:r w:rsidRPr="00F41762">
        <w:rPr>
          <w:rFonts w:ascii="Roboto" w:eastAsia="Times New Roman" w:hAnsi="Roboto" w:cs="Times New Roman"/>
          <w:color w:val="0869BD"/>
          <w:sz w:val="21"/>
          <w:szCs w:val="21"/>
          <w:lang w:eastAsia="sv-SE"/>
        </w:rPr>
        <w:fldChar w:fldCharType="begin"/>
      </w:r>
      <w:r w:rsidRPr="00F41762">
        <w:rPr>
          <w:rFonts w:ascii="Roboto" w:eastAsia="Times New Roman" w:hAnsi="Roboto" w:cs="Times New Roman"/>
          <w:color w:val="0869BD"/>
          <w:sz w:val="21"/>
          <w:szCs w:val="21"/>
          <w:lang w:eastAsia="sv-SE"/>
        </w:rPr>
        <w:instrText xml:space="preserve"> HYPERLINK "https://goodsciencing.com/covid/athletes-suffer-cardiac-arrest-die-after-covid-shot/" \t "_blank" </w:instrText>
      </w:r>
      <w:r w:rsidRPr="00F41762">
        <w:rPr>
          <w:rFonts w:ascii="Roboto" w:eastAsia="Times New Roman" w:hAnsi="Roboto" w:cs="Times New Roman"/>
          <w:color w:val="0869BD"/>
          <w:sz w:val="21"/>
          <w:szCs w:val="21"/>
          <w:lang w:eastAsia="sv-SE"/>
        </w:rPr>
        <w:fldChar w:fldCharType="separate"/>
      </w:r>
      <w:r w:rsidRPr="00F41762">
        <w:rPr>
          <w:rFonts w:ascii="Roboto" w:eastAsia="Times New Roman" w:hAnsi="Roboto" w:cs="Times New Roman"/>
          <w:color w:val="0869BD"/>
          <w:sz w:val="21"/>
          <w:szCs w:val="21"/>
          <w:u w:val="single"/>
          <w:lang w:eastAsia="sv-SE"/>
        </w:rPr>
        <w:t>Good</w:t>
      </w:r>
      <w:proofErr w:type="spellEnd"/>
      <w:r w:rsidRPr="00F41762">
        <w:rPr>
          <w:rFonts w:ascii="Roboto" w:eastAsia="Times New Roman" w:hAnsi="Roboto" w:cs="Times New Roman"/>
          <w:color w:val="0869BD"/>
          <w:sz w:val="21"/>
          <w:szCs w:val="21"/>
          <w:u w:val="single"/>
          <w:lang w:eastAsia="sv-SE"/>
        </w:rPr>
        <w:t xml:space="preserve"> </w:t>
      </w:r>
      <w:proofErr w:type="spellStart"/>
      <w:r w:rsidRPr="00F41762">
        <w:rPr>
          <w:rFonts w:ascii="Roboto" w:eastAsia="Times New Roman" w:hAnsi="Roboto" w:cs="Times New Roman"/>
          <w:color w:val="0869BD"/>
          <w:sz w:val="21"/>
          <w:szCs w:val="21"/>
          <w:u w:val="single"/>
          <w:lang w:eastAsia="sv-SE"/>
        </w:rPr>
        <w:t>Sciencing</w:t>
      </w:r>
      <w:proofErr w:type="spellEnd"/>
      <w:r w:rsidRPr="00F41762">
        <w:rPr>
          <w:rFonts w:ascii="Roboto" w:eastAsia="Times New Roman" w:hAnsi="Roboto" w:cs="Times New Roman"/>
          <w:color w:val="0869BD"/>
          <w:sz w:val="21"/>
          <w:szCs w:val="21"/>
          <w:u w:val="single"/>
          <w:lang w:eastAsia="sv-SE"/>
        </w:rPr>
        <w:t xml:space="preserve"> </w:t>
      </w:r>
      <w:proofErr w:type="spellStart"/>
      <w:r w:rsidRPr="00F41762">
        <w:rPr>
          <w:rFonts w:ascii="Roboto" w:eastAsia="Times New Roman" w:hAnsi="Roboto" w:cs="Times New Roman"/>
          <w:color w:val="0869BD"/>
          <w:sz w:val="21"/>
          <w:szCs w:val="21"/>
          <w:u w:val="single"/>
          <w:lang w:eastAsia="sv-SE"/>
        </w:rPr>
        <w:t>Athlete</w:t>
      </w:r>
      <w:proofErr w:type="spellEnd"/>
      <w:r w:rsidRPr="00F41762">
        <w:rPr>
          <w:rFonts w:ascii="Roboto" w:eastAsia="Times New Roman" w:hAnsi="Roboto" w:cs="Times New Roman"/>
          <w:color w:val="0869BD"/>
          <w:sz w:val="21"/>
          <w:szCs w:val="21"/>
          <w:u w:val="single"/>
          <w:lang w:eastAsia="sv-SE"/>
        </w:rPr>
        <w:t xml:space="preserve"> Deaths</w:t>
      </w:r>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17</w:t>
      </w:r>
      <w:r w:rsidRPr="00F41762">
        <w:rPr>
          <w:rFonts w:ascii="Roboto" w:eastAsia="Times New Roman" w:hAnsi="Roboto" w:cs="Times New Roman"/>
          <w:color w:val="0869BD"/>
          <w:sz w:val="21"/>
          <w:szCs w:val="21"/>
          <w:lang w:eastAsia="sv-SE"/>
        </w:rPr>
        <w:t> </w:t>
      </w:r>
      <w:proofErr w:type="spellStart"/>
      <w:r w:rsidRPr="00F41762">
        <w:rPr>
          <w:rFonts w:ascii="Roboto" w:eastAsia="Times New Roman" w:hAnsi="Roboto" w:cs="Times New Roman"/>
          <w:color w:val="0869BD"/>
          <w:sz w:val="21"/>
          <w:szCs w:val="21"/>
          <w:lang w:eastAsia="sv-SE"/>
        </w:rPr>
        <w:fldChar w:fldCharType="begin"/>
      </w:r>
      <w:r w:rsidRPr="00F41762">
        <w:rPr>
          <w:rFonts w:ascii="Roboto" w:eastAsia="Times New Roman" w:hAnsi="Roboto" w:cs="Times New Roman"/>
          <w:color w:val="0869BD"/>
          <w:sz w:val="21"/>
          <w:szCs w:val="21"/>
          <w:lang w:eastAsia="sv-SE"/>
        </w:rPr>
        <w:instrText xml:space="preserve"> HYPERLINK "https://americasfrontlinedoctors.org/2/frontlinenews/500-increase-in-sudden-cardiac-and-unexplained-deaths-among-fifa-athletes-in-2021/" \t "_blank" </w:instrText>
      </w:r>
      <w:r w:rsidRPr="00F41762">
        <w:rPr>
          <w:rFonts w:ascii="Roboto" w:eastAsia="Times New Roman" w:hAnsi="Roboto" w:cs="Times New Roman"/>
          <w:color w:val="0869BD"/>
          <w:sz w:val="21"/>
          <w:szCs w:val="21"/>
          <w:lang w:eastAsia="sv-SE"/>
        </w:rPr>
        <w:fldChar w:fldCharType="separate"/>
      </w:r>
      <w:r w:rsidRPr="00F41762">
        <w:rPr>
          <w:rFonts w:ascii="Roboto" w:eastAsia="Times New Roman" w:hAnsi="Roboto" w:cs="Times New Roman"/>
          <w:color w:val="0869BD"/>
          <w:sz w:val="21"/>
          <w:szCs w:val="21"/>
          <w:u w:val="single"/>
          <w:lang w:eastAsia="sv-SE"/>
        </w:rPr>
        <w:t>Americas</w:t>
      </w:r>
      <w:proofErr w:type="spellEnd"/>
      <w:r w:rsidRPr="00F41762">
        <w:rPr>
          <w:rFonts w:ascii="Roboto" w:eastAsia="Times New Roman" w:hAnsi="Roboto" w:cs="Times New Roman"/>
          <w:color w:val="0869BD"/>
          <w:sz w:val="21"/>
          <w:szCs w:val="21"/>
          <w:u w:val="single"/>
          <w:lang w:eastAsia="sv-SE"/>
        </w:rPr>
        <w:t xml:space="preserve"> Frontline </w:t>
      </w:r>
      <w:proofErr w:type="spellStart"/>
      <w:r w:rsidRPr="00F41762">
        <w:rPr>
          <w:rFonts w:ascii="Roboto" w:eastAsia="Times New Roman" w:hAnsi="Roboto" w:cs="Times New Roman"/>
          <w:color w:val="0869BD"/>
          <w:sz w:val="21"/>
          <w:szCs w:val="21"/>
          <w:u w:val="single"/>
          <w:lang w:eastAsia="sv-SE"/>
        </w:rPr>
        <w:t>Doctors</w:t>
      </w:r>
      <w:proofErr w:type="spellEnd"/>
      <w:r w:rsidRPr="00F41762">
        <w:rPr>
          <w:rFonts w:ascii="Roboto" w:eastAsia="Times New Roman" w:hAnsi="Roboto" w:cs="Times New Roman"/>
          <w:color w:val="0869BD"/>
          <w:sz w:val="21"/>
          <w:szCs w:val="21"/>
          <w:u w:val="single"/>
          <w:lang w:eastAsia="sv-SE"/>
        </w:rPr>
        <w:t xml:space="preserve"> </w:t>
      </w:r>
      <w:proofErr w:type="gramStart"/>
      <w:r w:rsidRPr="00F41762">
        <w:rPr>
          <w:rFonts w:ascii="Roboto" w:eastAsia="Times New Roman" w:hAnsi="Roboto" w:cs="Times New Roman"/>
          <w:color w:val="0869BD"/>
          <w:sz w:val="21"/>
          <w:szCs w:val="21"/>
          <w:u w:val="single"/>
          <w:lang w:eastAsia="sv-SE"/>
        </w:rPr>
        <w:t>November</w:t>
      </w:r>
      <w:proofErr w:type="gramEnd"/>
      <w:r w:rsidRPr="00F41762">
        <w:rPr>
          <w:rFonts w:ascii="Roboto" w:eastAsia="Times New Roman" w:hAnsi="Roboto" w:cs="Times New Roman"/>
          <w:color w:val="0869BD"/>
          <w:sz w:val="21"/>
          <w:szCs w:val="21"/>
          <w:u w:val="single"/>
          <w:lang w:eastAsia="sv-SE"/>
        </w:rPr>
        <w:t xml:space="preserve"> 18, 2021</w:t>
      </w:r>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F41762">
        <w:rPr>
          <w:rFonts w:ascii="Roboto" w:eastAsia="Times New Roman" w:hAnsi="Roboto" w:cs="Times New Roman"/>
          <w:color w:val="0869BD"/>
          <w:sz w:val="15"/>
          <w:szCs w:val="15"/>
          <w:vertAlign w:val="superscript"/>
          <w:lang w:val="en-US" w:eastAsia="sv-SE"/>
        </w:rPr>
        <w:t>18</w:t>
      </w:r>
      <w:r w:rsidRPr="00F41762">
        <w:rPr>
          <w:rFonts w:ascii="Roboto" w:eastAsia="Times New Roman" w:hAnsi="Roboto" w:cs="Times New Roman"/>
          <w:color w:val="0869BD"/>
          <w:sz w:val="21"/>
          <w:szCs w:val="21"/>
          <w:lang w:val="en-US" w:eastAsia="sv-SE"/>
        </w:rPr>
        <w:t> </w:t>
      </w:r>
      <w:proofErr w:type="spellStart"/>
      <w:r w:rsidRPr="00F41762">
        <w:rPr>
          <w:rFonts w:ascii="Roboto" w:eastAsia="Times New Roman" w:hAnsi="Roboto" w:cs="Times New Roman"/>
          <w:color w:val="0869BD"/>
          <w:sz w:val="21"/>
          <w:szCs w:val="21"/>
          <w:lang w:eastAsia="sv-SE"/>
        </w:rPr>
        <w:fldChar w:fldCharType="begin"/>
      </w:r>
      <w:proofErr w:type="spellEnd"/>
      <w:r w:rsidRPr="00F41762">
        <w:rPr>
          <w:rFonts w:ascii="Roboto" w:eastAsia="Times New Roman" w:hAnsi="Roboto" w:cs="Times New Roman"/>
          <w:color w:val="0869BD"/>
          <w:sz w:val="21"/>
          <w:szCs w:val="21"/>
          <w:lang w:val="en-US" w:eastAsia="sv-SE"/>
        </w:rPr>
        <w:instrText xml:space="preserve"> HYPERLINK "https://www.frontiersin.org/articles/10.3389/fspor.2022.829093/full" \t "_blank" </w:instrText>
      </w:r>
      <w:proofErr w:type="spellStart"/>
      <w:r w:rsidRPr="00F41762">
        <w:rPr>
          <w:rFonts w:ascii="Roboto" w:eastAsia="Times New Roman" w:hAnsi="Roboto" w:cs="Times New Roman"/>
          <w:color w:val="0869BD"/>
          <w:sz w:val="21"/>
          <w:szCs w:val="21"/>
          <w:lang w:eastAsia="sv-SE"/>
        </w:rPr>
        <w:fldChar w:fldCharType="separate"/>
      </w:r>
      <w:proofErr w:type="spellEnd"/>
      <w:r w:rsidRPr="00F41762">
        <w:rPr>
          <w:rFonts w:ascii="Roboto" w:eastAsia="Times New Roman" w:hAnsi="Roboto" w:cs="Times New Roman"/>
          <w:color w:val="0869BD"/>
          <w:sz w:val="21"/>
          <w:szCs w:val="21"/>
          <w:u w:val="single"/>
          <w:lang w:val="en-US" w:eastAsia="sv-SE"/>
        </w:rPr>
        <w:t>Frontiers in Sports and Active Living April 12, 2022</w:t>
      </w:r>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F41762">
        <w:rPr>
          <w:rFonts w:ascii="Roboto" w:eastAsia="Times New Roman" w:hAnsi="Roboto" w:cs="Times New Roman"/>
          <w:color w:val="0869BD"/>
          <w:sz w:val="15"/>
          <w:szCs w:val="15"/>
          <w:vertAlign w:val="superscript"/>
          <w:lang w:val="en-US" w:eastAsia="sv-SE"/>
        </w:rPr>
        <w:t>19,</w:t>
      </w:r>
      <w:r w:rsidRPr="00F41762">
        <w:rPr>
          <w:rFonts w:ascii="Roboto" w:eastAsia="Times New Roman" w:hAnsi="Roboto" w:cs="Times New Roman"/>
          <w:color w:val="0869BD"/>
          <w:sz w:val="21"/>
          <w:szCs w:val="21"/>
          <w:lang w:val="en-US" w:eastAsia="sv-SE"/>
        </w:rPr>
        <w:t> </w:t>
      </w:r>
      <w:r w:rsidRPr="00F41762">
        <w:rPr>
          <w:rFonts w:ascii="Roboto" w:eastAsia="Times New Roman" w:hAnsi="Roboto" w:cs="Times New Roman"/>
          <w:color w:val="0869BD"/>
          <w:sz w:val="15"/>
          <w:szCs w:val="15"/>
          <w:vertAlign w:val="superscript"/>
          <w:lang w:val="en-US" w:eastAsia="sv-SE"/>
        </w:rPr>
        <w:t>40,</w:t>
      </w:r>
      <w:r w:rsidRPr="00F41762">
        <w:rPr>
          <w:rFonts w:ascii="Roboto" w:eastAsia="Times New Roman" w:hAnsi="Roboto" w:cs="Times New Roman"/>
          <w:color w:val="0869BD"/>
          <w:sz w:val="21"/>
          <w:szCs w:val="21"/>
          <w:lang w:val="en-US" w:eastAsia="sv-SE"/>
        </w:rPr>
        <w:t> </w:t>
      </w:r>
      <w:r w:rsidRPr="00F41762">
        <w:rPr>
          <w:rFonts w:ascii="Roboto" w:eastAsia="Times New Roman" w:hAnsi="Roboto" w:cs="Times New Roman"/>
          <w:color w:val="0869BD"/>
          <w:sz w:val="15"/>
          <w:szCs w:val="15"/>
          <w:vertAlign w:val="superscript"/>
          <w:lang w:val="en-US" w:eastAsia="sv-SE"/>
        </w:rPr>
        <w:t>41,</w:t>
      </w:r>
      <w:r w:rsidRPr="00F41762">
        <w:rPr>
          <w:rFonts w:ascii="Roboto" w:eastAsia="Times New Roman" w:hAnsi="Roboto" w:cs="Times New Roman"/>
          <w:color w:val="0869BD"/>
          <w:sz w:val="21"/>
          <w:szCs w:val="21"/>
          <w:lang w:val="en-US" w:eastAsia="sv-SE"/>
        </w:rPr>
        <w:t> </w:t>
      </w:r>
      <w:r w:rsidRPr="00F41762">
        <w:rPr>
          <w:rFonts w:ascii="Roboto" w:eastAsia="Times New Roman" w:hAnsi="Roboto" w:cs="Times New Roman"/>
          <w:color w:val="0869BD"/>
          <w:sz w:val="15"/>
          <w:szCs w:val="15"/>
          <w:vertAlign w:val="superscript"/>
          <w:lang w:val="en-US" w:eastAsia="sv-SE"/>
        </w:rPr>
        <w:t>43</w:t>
      </w:r>
      <w:r w:rsidRPr="00F41762">
        <w:rPr>
          <w:rFonts w:ascii="Roboto" w:eastAsia="Times New Roman" w:hAnsi="Roboto" w:cs="Times New Roman"/>
          <w:color w:val="0869BD"/>
          <w:sz w:val="21"/>
          <w:szCs w:val="21"/>
          <w:lang w:val="en-US" w:eastAsia="sv-SE"/>
        </w:rPr>
        <w:t> </w:t>
      </w:r>
      <w:r w:rsidRPr="00F41762">
        <w:rPr>
          <w:rFonts w:ascii="Roboto" w:eastAsia="Times New Roman" w:hAnsi="Roboto" w:cs="Times New Roman"/>
          <w:color w:val="0869BD"/>
          <w:sz w:val="21"/>
          <w:szCs w:val="21"/>
          <w:lang w:eastAsia="sv-SE"/>
        </w:rPr>
        <w:fldChar w:fldCharType="begin"/>
      </w:r>
      <w:r w:rsidRPr="00F41762">
        <w:rPr>
          <w:rFonts w:ascii="Roboto" w:eastAsia="Times New Roman" w:hAnsi="Roboto" w:cs="Times New Roman"/>
          <w:color w:val="0869BD"/>
          <w:sz w:val="21"/>
          <w:szCs w:val="21"/>
          <w:lang w:val="en-US" w:eastAsia="sv-SE"/>
        </w:rPr>
        <w:instrText xml:space="preserve"> HYPERLINK "https://pierrekory.substack.com/p/nursing-reports-from-the-front-lines?s=r" \t "_blank" </w:instrText>
      </w:r>
      <w:r w:rsidRPr="00F41762">
        <w:rPr>
          <w:rFonts w:ascii="Roboto" w:eastAsia="Times New Roman" w:hAnsi="Roboto" w:cs="Times New Roman"/>
          <w:color w:val="0869BD"/>
          <w:sz w:val="21"/>
          <w:szCs w:val="21"/>
          <w:lang w:eastAsia="sv-SE"/>
        </w:rPr>
        <w:fldChar w:fldCharType="separate"/>
      </w:r>
      <w:r w:rsidRPr="00F41762">
        <w:rPr>
          <w:rFonts w:ascii="Roboto" w:eastAsia="Times New Roman" w:hAnsi="Roboto" w:cs="Times New Roman"/>
          <w:color w:val="0869BD"/>
          <w:sz w:val="21"/>
          <w:szCs w:val="21"/>
          <w:u w:val="single"/>
          <w:lang w:val="en-US" w:eastAsia="sv-SE"/>
        </w:rPr>
        <w:t>Pierre Kory’s Medical Musings Substack June 13, 2022</w:t>
      </w:r>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F41762">
        <w:rPr>
          <w:rFonts w:ascii="Roboto" w:eastAsia="Times New Roman" w:hAnsi="Roboto" w:cs="Times New Roman"/>
          <w:color w:val="0869BD"/>
          <w:sz w:val="15"/>
          <w:szCs w:val="15"/>
          <w:vertAlign w:val="superscript"/>
          <w:lang w:val="en-US" w:eastAsia="sv-SE"/>
        </w:rPr>
        <w:t>20</w:t>
      </w:r>
      <w:r w:rsidRPr="00F41762">
        <w:rPr>
          <w:rFonts w:ascii="Roboto" w:eastAsia="Times New Roman" w:hAnsi="Roboto" w:cs="Times New Roman"/>
          <w:color w:val="0869BD"/>
          <w:sz w:val="21"/>
          <w:szCs w:val="21"/>
          <w:lang w:val="en-US" w:eastAsia="sv-SE"/>
        </w:rPr>
        <w:t> </w:t>
      </w:r>
      <w:r w:rsidRPr="00F41762">
        <w:rPr>
          <w:rFonts w:ascii="Roboto" w:eastAsia="Times New Roman" w:hAnsi="Roboto" w:cs="Times New Roman"/>
          <w:color w:val="0869BD"/>
          <w:sz w:val="21"/>
          <w:szCs w:val="21"/>
          <w:lang w:eastAsia="sv-SE"/>
        </w:rPr>
        <w:fldChar w:fldCharType="begin"/>
      </w:r>
      <w:r w:rsidRPr="00F41762">
        <w:rPr>
          <w:rFonts w:ascii="Roboto" w:eastAsia="Times New Roman" w:hAnsi="Roboto" w:cs="Times New Roman"/>
          <w:color w:val="0869BD"/>
          <w:sz w:val="21"/>
          <w:szCs w:val="21"/>
          <w:lang w:val="en-US" w:eastAsia="sv-SE"/>
        </w:rPr>
        <w:instrText xml:space="preserve"> HYPERLINK "https://pierrekory.substack.com/p/vaccine-exemption-letter-for-a-16-c85?s=w" \t "_blank" </w:instrText>
      </w:r>
      <w:r w:rsidRPr="00F41762">
        <w:rPr>
          <w:rFonts w:ascii="Roboto" w:eastAsia="Times New Roman" w:hAnsi="Roboto" w:cs="Times New Roman"/>
          <w:color w:val="0869BD"/>
          <w:sz w:val="21"/>
          <w:szCs w:val="21"/>
          <w:lang w:eastAsia="sv-SE"/>
        </w:rPr>
        <w:fldChar w:fldCharType="separate"/>
      </w:r>
      <w:r w:rsidRPr="00F41762">
        <w:rPr>
          <w:rFonts w:ascii="Roboto" w:eastAsia="Times New Roman" w:hAnsi="Roboto" w:cs="Times New Roman"/>
          <w:color w:val="0869BD"/>
          <w:sz w:val="21"/>
          <w:szCs w:val="21"/>
          <w:u w:val="single"/>
          <w:lang w:val="en-US" w:eastAsia="sv-SE"/>
        </w:rPr>
        <w:t>Pierre Kory’s Medical Musings Substack June 6, 2022</w:t>
      </w:r>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21</w:t>
      </w:r>
      <w:r w:rsidRPr="00F41762">
        <w:rPr>
          <w:rFonts w:ascii="Roboto" w:eastAsia="Times New Roman" w:hAnsi="Roboto" w:cs="Times New Roman"/>
          <w:color w:val="0869BD"/>
          <w:sz w:val="21"/>
          <w:szCs w:val="21"/>
          <w:lang w:eastAsia="sv-SE"/>
        </w:rPr>
        <w:t> </w:t>
      </w:r>
      <w:hyperlink r:id="rId17" w:tgtFrame="_blank" w:history="1">
        <w:r w:rsidRPr="00F41762">
          <w:rPr>
            <w:rFonts w:ascii="Roboto" w:eastAsia="Times New Roman" w:hAnsi="Roboto" w:cs="Times New Roman"/>
            <w:color w:val="0869BD"/>
            <w:sz w:val="21"/>
            <w:szCs w:val="21"/>
            <w:u w:val="single"/>
            <w:lang w:eastAsia="sv-SE"/>
          </w:rPr>
          <w:t xml:space="preserve">Trends in </w:t>
        </w:r>
        <w:proofErr w:type="spellStart"/>
        <w:r w:rsidRPr="00F41762">
          <w:rPr>
            <w:rFonts w:ascii="Roboto" w:eastAsia="Times New Roman" w:hAnsi="Roboto" w:cs="Times New Roman"/>
            <w:color w:val="0869BD"/>
            <w:sz w:val="21"/>
            <w:szCs w:val="21"/>
            <w:u w:val="single"/>
            <w:lang w:eastAsia="sv-SE"/>
          </w:rPr>
          <w:t>Internal</w:t>
        </w:r>
        <w:proofErr w:type="spellEnd"/>
        <w:r w:rsidRPr="00F41762">
          <w:rPr>
            <w:rFonts w:ascii="Roboto" w:eastAsia="Times New Roman" w:hAnsi="Roboto" w:cs="Times New Roman"/>
            <w:color w:val="0869BD"/>
            <w:sz w:val="21"/>
            <w:szCs w:val="21"/>
            <w:u w:val="single"/>
            <w:lang w:eastAsia="sv-SE"/>
          </w:rPr>
          <w:t xml:space="preserve"> Medicine 2021; 1(1): 1-6</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F41762">
        <w:rPr>
          <w:rFonts w:ascii="Roboto" w:eastAsia="Times New Roman" w:hAnsi="Roboto" w:cs="Times New Roman"/>
          <w:color w:val="0869BD"/>
          <w:sz w:val="15"/>
          <w:szCs w:val="15"/>
          <w:vertAlign w:val="superscript"/>
          <w:lang w:val="en-US" w:eastAsia="sv-SE"/>
        </w:rPr>
        <w:t>22</w:t>
      </w:r>
      <w:r w:rsidRPr="00F41762">
        <w:rPr>
          <w:rFonts w:ascii="Roboto" w:eastAsia="Times New Roman" w:hAnsi="Roboto" w:cs="Times New Roman"/>
          <w:color w:val="0869BD"/>
          <w:sz w:val="21"/>
          <w:szCs w:val="21"/>
          <w:lang w:val="en-US" w:eastAsia="sv-SE"/>
        </w:rPr>
        <w:t> </w:t>
      </w:r>
      <w:r w:rsidRPr="00F41762">
        <w:rPr>
          <w:rFonts w:ascii="Roboto" w:eastAsia="Times New Roman" w:hAnsi="Roboto" w:cs="Times New Roman"/>
          <w:color w:val="0869BD"/>
          <w:sz w:val="21"/>
          <w:szCs w:val="21"/>
          <w:lang w:eastAsia="sv-SE"/>
        </w:rPr>
        <w:fldChar w:fldCharType="begin"/>
      </w:r>
      <w:r w:rsidRPr="00F41762">
        <w:rPr>
          <w:rFonts w:ascii="Roboto" w:eastAsia="Times New Roman" w:hAnsi="Roboto" w:cs="Times New Roman"/>
          <w:color w:val="0869BD"/>
          <w:sz w:val="21"/>
          <w:szCs w:val="21"/>
          <w:lang w:val="en-US" w:eastAsia="sv-SE"/>
        </w:rPr>
        <w:instrText xml:space="preserve"> HYPERLINK "https://cf5e727d-d02d-4d71-89ff-9fe2d3ad957f.filesusr.com/ugd/adf864_0490c898f7514df4b6fbc5935da07322.pdf" \t "_blank" </w:instrText>
      </w:r>
      <w:r w:rsidRPr="00F41762">
        <w:rPr>
          <w:rFonts w:ascii="Roboto" w:eastAsia="Times New Roman" w:hAnsi="Roboto" w:cs="Times New Roman"/>
          <w:color w:val="0869BD"/>
          <w:sz w:val="21"/>
          <w:szCs w:val="21"/>
          <w:lang w:eastAsia="sv-SE"/>
        </w:rPr>
        <w:fldChar w:fldCharType="separate"/>
      </w:r>
      <w:r w:rsidRPr="00F41762">
        <w:rPr>
          <w:rFonts w:ascii="Roboto" w:eastAsia="Times New Roman" w:hAnsi="Roboto" w:cs="Times New Roman"/>
          <w:color w:val="0869BD"/>
          <w:sz w:val="21"/>
          <w:szCs w:val="21"/>
          <w:u w:val="single"/>
          <w:lang w:val="en-US" w:eastAsia="sv-SE"/>
        </w:rPr>
        <w:t>Science, Public Health Policy and the Law October 2021; 3: 100-129</w:t>
      </w:r>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23</w:t>
      </w:r>
      <w:r w:rsidRPr="00F41762">
        <w:rPr>
          <w:rFonts w:ascii="Roboto" w:eastAsia="Times New Roman" w:hAnsi="Roboto" w:cs="Times New Roman"/>
          <w:color w:val="0869BD"/>
          <w:sz w:val="21"/>
          <w:szCs w:val="21"/>
          <w:lang w:eastAsia="sv-SE"/>
        </w:rPr>
        <w:t> </w:t>
      </w:r>
      <w:hyperlink r:id="rId18" w:tgtFrame="_blank" w:history="1">
        <w:r w:rsidRPr="00F41762">
          <w:rPr>
            <w:rFonts w:ascii="Roboto" w:eastAsia="Times New Roman" w:hAnsi="Roboto" w:cs="Times New Roman"/>
            <w:color w:val="0869BD"/>
            <w:sz w:val="21"/>
            <w:szCs w:val="21"/>
            <w:u w:val="single"/>
            <w:lang w:eastAsia="sv-SE"/>
          </w:rPr>
          <w:t xml:space="preserve">Center Square </w:t>
        </w:r>
        <w:proofErr w:type="spellStart"/>
        <w:r w:rsidRPr="00F41762">
          <w:rPr>
            <w:rFonts w:ascii="Roboto" w:eastAsia="Times New Roman" w:hAnsi="Roboto" w:cs="Times New Roman"/>
            <w:color w:val="0869BD"/>
            <w:sz w:val="21"/>
            <w:szCs w:val="21"/>
            <w:u w:val="single"/>
            <w:lang w:eastAsia="sv-SE"/>
          </w:rPr>
          <w:t>January</w:t>
        </w:r>
        <w:proofErr w:type="spellEnd"/>
        <w:r w:rsidRPr="00F41762">
          <w:rPr>
            <w:rFonts w:ascii="Roboto" w:eastAsia="Times New Roman" w:hAnsi="Roboto" w:cs="Times New Roman"/>
            <w:color w:val="0869BD"/>
            <w:sz w:val="21"/>
            <w:szCs w:val="21"/>
            <w:u w:val="single"/>
            <w:lang w:eastAsia="sv-SE"/>
          </w:rPr>
          <w:t xml:space="preserve"> 1, 2022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24</w:t>
      </w:r>
      <w:r w:rsidRPr="00F41762">
        <w:rPr>
          <w:rFonts w:ascii="Roboto" w:eastAsia="Times New Roman" w:hAnsi="Roboto" w:cs="Times New Roman"/>
          <w:color w:val="0869BD"/>
          <w:sz w:val="21"/>
          <w:szCs w:val="21"/>
          <w:lang w:eastAsia="sv-SE"/>
        </w:rPr>
        <w:t> </w:t>
      </w:r>
      <w:hyperlink r:id="rId19" w:tgtFrame="_blank" w:history="1">
        <w:r w:rsidRPr="00F41762">
          <w:rPr>
            <w:rFonts w:ascii="Roboto" w:eastAsia="Times New Roman" w:hAnsi="Roboto" w:cs="Times New Roman"/>
            <w:color w:val="0869BD"/>
            <w:sz w:val="21"/>
            <w:szCs w:val="21"/>
            <w:u w:val="single"/>
            <w:lang w:eastAsia="sv-SE"/>
          </w:rPr>
          <w:t xml:space="preserve">FRED Population </w:t>
        </w:r>
        <w:proofErr w:type="spellStart"/>
        <w:r w:rsidRPr="00F41762">
          <w:rPr>
            <w:rFonts w:ascii="Roboto" w:eastAsia="Times New Roman" w:hAnsi="Roboto" w:cs="Times New Roman"/>
            <w:color w:val="0869BD"/>
            <w:sz w:val="21"/>
            <w:szCs w:val="21"/>
            <w:u w:val="single"/>
            <w:lang w:eastAsia="sv-SE"/>
          </w:rPr>
          <w:t>with</w:t>
        </w:r>
        <w:proofErr w:type="spellEnd"/>
        <w:r w:rsidRPr="00F41762">
          <w:rPr>
            <w:rFonts w:ascii="Roboto" w:eastAsia="Times New Roman" w:hAnsi="Roboto" w:cs="Times New Roman"/>
            <w:color w:val="0869BD"/>
            <w:sz w:val="21"/>
            <w:szCs w:val="21"/>
            <w:u w:val="single"/>
            <w:lang w:eastAsia="sv-SE"/>
          </w:rPr>
          <w:t xml:space="preserve"> </w:t>
        </w:r>
        <w:proofErr w:type="spellStart"/>
        <w:r w:rsidRPr="00F41762">
          <w:rPr>
            <w:rFonts w:ascii="Roboto" w:eastAsia="Times New Roman" w:hAnsi="Roboto" w:cs="Times New Roman"/>
            <w:color w:val="0869BD"/>
            <w:sz w:val="21"/>
            <w:szCs w:val="21"/>
            <w:u w:val="single"/>
            <w:lang w:eastAsia="sv-SE"/>
          </w:rPr>
          <w:t>Disability</w:t>
        </w:r>
        <w:proofErr w:type="spellEnd"/>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26</w:t>
      </w:r>
      <w:r w:rsidRPr="00F41762">
        <w:rPr>
          <w:rFonts w:ascii="Roboto" w:eastAsia="Times New Roman" w:hAnsi="Roboto" w:cs="Times New Roman"/>
          <w:color w:val="0869BD"/>
          <w:sz w:val="21"/>
          <w:szCs w:val="21"/>
          <w:lang w:eastAsia="sv-SE"/>
        </w:rPr>
        <w:t> </w:t>
      </w:r>
      <w:proofErr w:type="spellStart"/>
      <w:r w:rsidRPr="00F41762">
        <w:rPr>
          <w:rFonts w:ascii="Roboto" w:eastAsia="Times New Roman" w:hAnsi="Roboto" w:cs="Times New Roman"/>
          <w:color w:val="0869BD"/>
          <w:sz w:val="21"/>
          <w:szCs w:val="21"/>
          <w:lang w:eastAsia="sv-SE"/>
        </w:rPr>
        <w:fldChar w:fldCharType="begin"/>
      </w:r>
      <w:r w:rsidRPr="00F41762">
        <w:rPr>
          <w:rFonts w:ascii="Roboto" w:eastAsia="Times New Roman" w:hAnsi="Roboto" w:cs="Times New Roman"/>
          <w:color w:val="0869BD"/>
          <w:sz w:val="21"/>
          <w:szCs w:val="21"/>
          <w:lang w:eastAsia="sv-SE"/>
        </w:rPr>
        <w:instrText xml:space="preserve"> HYPERLINK "https://www.nature.com/articles/s41598-022-10928-z" \t "_blank" </w:instrText>
      </w:r>
      <w:r w:rsidRPr="00F41762">
        <w:rPr>
          <w:rFonts w:ascii="Roboto" w:eastAsia="Times New Roman" w:hAnsi="Roboto" w:cs="Times New Roman"/>
          <w:color w:val="0869BD"/>
          <w:sz w:val="21"/>
          <w:szCs w:val="21"/>
          <w:lang w:eastAsia="sv-SE"/>
        </w:rPr>
        <w:fldChar w:fldCharType="separate"/>
      </w:r>
      <w:r w:rsidRPr="00F41762">
        <w:rPr>
          <w:rFonts w:ascii="Roboto" w:eastAsia="Times New Roman" w:hAnsi="Roboto" w:cs="Times New Roman"/>
          <w:color w:val="0869BD"/>
          <w:sz w:val="21"/>
          <w:szCs w:val="21"/>
          <w:u w:val="single"/>
          <w:lang w:eastAsia="sv-SE"/>
        </w:rPr>
        <w:t>Scientific</w:t>
      </w:r>
      <w:proofErr w:type="spellEnd"/>
      <w:r w:rsidRPr="00F41762">
        <w:rPr>
          <w:rFonts w:ascii="Roboto" w:eastAsia="Times New Roman" w:hAnsi="Roboto" w:cs="Times New Roman"/>
          <w:color w:val="0869BD"/>
          <w:sz w:val="21"/>
          <w:szCs w:val="21"/>
          <w:u w:val="single"/>
          <w:lang w:eastAsia="sv-SE"/>
        </w:rPr>
        <w:t xml:space="preserve"> </w:t>
      </w:r>
      <w:proofErr w:type="spellStart"/>
      <w:r w:rsidRPr="00F41762">
        <w:rPr>
          <w:rFonts w:ascii="Roboto" w:eastAsia="Times New Roman" w:hAnsi="Roboto" w:cs="Times New Roman"/>
          <w:color w:val="0869BD"/>
          <w:sz w:val="21"/>
          <w:szCs w:val="21"/>
          <w:u w:val="single"/>
          <w:lang w:eastAsia="sv-SE"/>
        </w:rPr>
        <w:t>Reports</w:t>
      </w:r>
      <w:proofErr w:type="spellEnd"/>
      <w:r w:rsidRPr="00F41762">
        <w:rPr>
          <w:rFonts w:ascii="Roboto" w:eastAsia="Times New Roman" w:hAnsi="Roboto" w:cs="Times New Roman"/>
          <w:color w:val="0869BD"/>
          <w:sz w:val="21"/>
          <w:szCs w:val="21"/>
          <w:u w:val="single"/>
          <w:lang w:eastAsia="sv-SE"/>
        </w:rPr>
        <w:t xml:space="preserve"> 2022; 12 </w:t>
      </w:r>
      <w:proofErr w:type="spellStart"/>
      <w:r w:rsidRPr="00F41762">
        <w:rPr>
          <w:rFonts w:ascii="Roboto" w:eastAsia="Times New Roman" w:hAnsi="Roboto" w:cs="Times New Roman"/>
          <w:color w:val="0869BD"/>
          <w:sz w:val="21"/>
          <w:szCs w:val="21"/>
          <w:u w:val="single"/>
          <w:lang w:eastAsia="sv-SE"/>
        </w:rPr>
        <w:t>Article</w:t>
      </w:r>
      <w:proofErr w:type="spellEnd"/>
      <w:r w:rsidRPr="00F41762">
        <w:rPr>
          <w:rFonts w:ascii="Roboto" w:eastAsia="Times New Roman" w:hAnsi="Roboto" w:cs="Times New Roman"/>
          <w:color w:val="0869BD"/>
          <w:sz w:val="21"/>
          <w:szCs w:val="21"/>
          <w:u w:val="single"/>
          <w:lang w:eastAsia="sv-SE"/>
        </w:rPr>
        <w:t xml:space="preserve"> </w:t>
      </w:r>
      <w:proofErr w:type="spellStart"/>
      <w:r w:rsidRPr="00F41762">
        <w:rPr>
          <w:rFonts w:ascii="Roboto" w:eastAsia="Times New Roman" w:hAnsi="Roboto" w:cs="Times New Roman"/>
          <w:color w:val="0869BD"/>
          <w:sz w:val="21"/>
          <w:szCs w:val="21"/>
          <w:u w:val="single"/>
          <w:lang w:eastAsia="sv-SE"/>
        </w:rPr>
        <w:t>Number</w:t>
      </w:r>
      <w:proofErr w:type="spellEnd"/>
      <w:r w:rsidRPr="00F41762">
        <w:rPr>
          <w:rFonts w:ascii="Roboto" w:eastAsia="Times New Roman" w:hAnsi="Roboto" w:cs="Times New Roman"/>
          <w:color w:val="0869BD"/>
          <w:sz w:val="21"/>
          <w:szCs w:val="21"/>
          <w:u w:val="single"/>
          <w:lang w:eastAsia="sv-SE"/>
        </w:rPr>
        <w:t xml:space="preserve"> 6978</w:t>
      </w:r>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27</w:t>
      </w:r>
      <w:r w:rsidRPr="00F41762">
        <w:rPr>
          <w:rFonts w:ascii="Roboto" w:eastAsia="Times New Roman" w:hAnsi="Roboto" w:cs="Times New Roman"/>
          <w:color w:val="0869BD"/>
          <w:sz w:val="21"/>
          <w:szCs w:val="21"/>
          <w:lang w:eastAsia="sv-SE"/>
        </w:rPr>
        <w:t> </w:t>
      </w:r>
      <w:hyperlink r:id="rId20" w:tgtFrame="_blank" w:history="1">
        <w:r w:rsidRPr="00F41762">
          <w:rPr>
            <w:rFonts w:ascii="Roboto" w:eastAsia="Times New Roman" w:hAnsi="Roboto" w:cs="Times New Roman"/>
            <w:color w:val="0869BD"/>
            <w:sz w:val="21"/>
            <w:szCs w:val="21"/>
            <w:u w:val="single"/>
            <w:lang w:eastAsia="sv-SE"/>
          </w:rPr>
          <w:t xml:space="preserve">The </w:t>
        </w:r>
        <w:proofErr w:type="spellStart"/>
        <w:r w:rsidRPr="00F41762">
          <w:rPr>
            <w:rFonts w:ascii="Roboto" w:eastAsia="Times New Roman" w:hAnsi="Roboto" w:cs="Times New Roman"/>
            <w:color w:val="0869BD"/>
            <w:sz w:val="21"/>
            <w:szCs w:val="21"/>
            <w:u w:val="single"/>
            <w:lang w:eastAsia="sv-SE"/>
          </w:rPr>
          <w:t>Blaze</w:t>
        </w:r>
        <w:proofErr w:type="spellEnd"/>
        <w:r w:rsidRPr="00F41762">
          <w:rPr>
            <w:rFonts w:ascii="Roboto" w:eastAsia="Times New Roman" w:hAnsi="Roboto" w:cs="Times New Roman"/>
            <w:color w:val="0869BD"/>
            <w:sz w:val="21"/>
            <w:szCs w:val="21"/>
            <w:u w:val="single"/>
            <w:lang w:eastAsia="sv-SE"/>
          </w:rPr>
          <w:t xml:space="preserve"> </w:t>
        </w:r>
        <w:proofErr w:type="spellStart"/>
        <w:r w:rsidRPr="00F41762">
          <w:rPr>
            <w:rFonts w:ascii="Roboto" w:eastAsia="Times New Roman" w:hAnsi="Roboto" w:cs="Times New Roman"/>
            <w:color w:val="0869BD"/>
            <w:sz w:val="21"/>
            <w:szCs w:val="21"/>
            <w:u w:val="single"/>
            <w:lang w:eastAsia="sv-SE"/>
          </w:rPr>
          <w:t>January</w:t>
        </w:r>
        <w:proofErr w:type="spellEnd"/>
        <w:r w:rsidRPr="00F41762">
          <w:rPr>
            <w:rFonts w:ascii="Roboto" w:eastAsia="Times New Roman" w:hAnsi="Roboto" w:cs="Times New Roman"/>
            <w:color w:val="0869BD"/>
            <w:sz w:val="21"/>
            <w:szCs w:val="21"/>
            <w:u w:val="single"/>
            <w:lang w:eastAsia="sv-SE"/>
          </w:rPr>
          <w:t xml:space="preserve"> 26, 2022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28,</w:t>
      </w:r>
      <w:r w:rsidRPr="00F41762">
        <w:rPr>
          <w:rFonts w:ascii="Roboto" w:eastAsia="Times New Roman" w:hAnsi="Roboto" w:cs="Times New Roman"/>
          <w:color w:val="0869BD"/>
          <w:sz w:val="21"/>
          <w:szCs w:val="21"/>
          <w:lang w:eastAsia="sv-SE"/>
        </w:rPr>
        <w:t> </w:t>
      </w:r>
      <w:r w:rsidRPr="00F41762">
        <w:rPr>
          <w:rFonts w:ascii="Roboto" w:eastAsia="Times New Roman" w:hAnsi="Roboto" w:cs="Times New Roman"/>
          <w:color w:val="0869BD"/>
          <w:sz w:val="15"/>
          <w:szCs w:val="15"/>
          <w:vertAlign w:val="superscript"/>
          <w:lang w:eastAsia="sv-SE"/>
        </w:rPr>
        <w:t>35</w:t>
      </w:r>
      <w:r w:rsidRPr="00F41762">
        <w:rPr>
          <w:rFonts w:ascii="Roboto" w:eastAsia="Times New Roman" w:hAnsi="Roboto" w:cs="Times New Roman"/>
          <w:color w:val="0869BD"/>
          <w:sz w:val="21"/>
          <w:szCs w:val="21"/>
          <w:lang w:eastAsia="sv-SE"/>
        </w:rPr>
        <w:t> </w:t>
      </w:r>
      <w:hyperlink r:id="rId21" w:tgtFrame="_blank" w:history="1">
        <w:r w:rsidRPr="00F41762">
          <w:rPr>
            <w:rFonts w:ascii="Roboto" w:eastAsia="Times New Roman" w:hAnsi="Roboto" w:cs="Times New Roman"/>
            <w:color w:val="0869BD"/>
            <w:sz w:val="21"/>
            <w:szCs w:val="21"/>
            <w:u w:val="single"/>
            <w:lang w:eastAsia="sv-SE"/>
          </w:rPr>
          <w:t>CNBC June 10,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29</w:t>
      </w:r>
      <w:r w:rsidRPr="00F41762">
        <w:rPr>
          <w:rFonts w:ascii="Roboto" w:eastAsia="Times New Roman" w:hAnsi="Roboto" w:cs="Times New Roman"/>
          <w:color w:val="0869BD"/>
          <w:sz w:val="21"/>
          <w:szCs w:val="21"/>
          <w:lang w:eastAsia="sv-SE"/>
        </w:rPr>
        <w:t> </w:t>
      </w:r>
      <w:hyperlink r:id="rId22" w:tgtFrame="_blank" w:history="1">
        <w:r w:rsidRPr="00F41762">
          <w:rPr>
            <w:rFonts w:ascii="Roboto" w:eastAsia="Times New Roman" w:hAnsi="Roboto" w:cs="Times New Roman"/>
            <w:color w:val="0869BD"/>
            <w:sz w:val="21"/>
            <w:szCs w:val="21"/>
            <w:u w:val="single"/>
            <w:lang w:eastAsia="sv-SE"/>
          </w:rPr>
          <w:t xml:space="preserve">Clinical </w:t>
        </w:r>
        <w:proofErr w:type="spellStart"/>
        <w:r w:rsidRPr="00F41762">
          <w:rPr>
            <w:rFonts w:ascii="Roboto" w:eastAsia="Times New Roman" w:hAnsi="Roboto" w:cs="Times New Roman"/>
            <w:color w:val="0869BD"/>
            <w:sz w:val="21"/>
            <w:szCs w:val="21"/>
            <w:u w:val="single"/>
            <w:lang w:eastAsia="sv-SE"/>
          </w:rPr>
          <w:t>Immunology</w:t>
        </w:r>
        <w:proofErr w:type="spellEnd"/>
        <w:r w:rsidRPr="00F41762">
          <w:rPr>
            <w:rFonts w:ascii="Roboto" w:eastAsia="Times New Roman" w:hAnsi="Roboto" w:cs="Times New Roman"/>
            <w:color w:val="0869BD"/>
            <w:sz w:val="21"/>
            <w:szCs w:val="21"/>
            <w:u w:val="single"/>
            <w:lang w:eastAsia="sv-SE"/>
          </w:rPr>
          <w:t xml:space="preserve"> May 2021; 226: </w:t>
        </w:r>
        <w:proofErr w:type="gramStart"/>
        <w:r w:rsidRPr="00F41762">
          <w:rPr>
            <w:rFonts w:ascii="Roboto" w:eastAsia="Times New Roman" w:hAnsi="Roboto" w:cs="Times New Roman"/>
            <w:color w:val="0869BD"/>
            <w:sz w:val="21"/>
            <w:szCs w:val="21"/>
            <w:u w:val="single"/>
            <w:lang w:eastAsia="sv-SE"/>
          </w:rPr>
          <w:t>108721</w:t>
        </w:r>
        <w:proofErr w:type="gramEnd"/>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F41762">
        <w:rPr>
          <w:rFonts w:ascii="Roboto" w:eastAsia="Times New Roman" w:hAnsi="Roboto" w:cs="Times New Roman"/>
          <w:color w:val="0869BD"/>
          <w:sz w:val="15"/>
          <w:szCs w:val="15"/>
          <w:vertAlign w:val="superscript"/>
          <w:lang w:val="en-US" w:eastAsia="sv-SE"/>
        </w:rPr>
        <w:t>30</w:t>
      </w:r>
      <w:r w:rsidRPr="00F41762">
        <w:rPr>
          <w:rFonts w:ascii="Roboto" w:eastAsia="Times New Roman" w:hAnsi="Roboto" w:cs="Times New Roman"/>
          <w:color w:val="0869BD"/>
          <w:sz w:val="21"/>
          <w:szCs w:val="21"/>
          <w:lang w:val="en-US" w:eastAsia="sv-SE"/>
        </w:rPr>
        <w:t> </w:t>
      </w:r>
      <w:proofErr w:type="spellStart"/>
      <w:r w:rsidRPr="00F41762">
        <w:rPr>
          <w:rFonts w:ascii="Roboto" w:eastAsia="Times New Roman" w:hAnsi="Roboto" w:cs="Times New Roman"/>
          <w:color w:val="0869BD"/>
          <w:sz w:val="21"/>
          <w:szCs w:val="21"/>
          <w:lang w:eastAsia="sv-SE"/>
        </w:rPr>
        <w:fldChar w:fldCharType="begin"/>
      </w:r>
      <w:proofErr w:type="spellEnd"/>
      <w:r w:rsidRPr="00F41762">
        <w:rPr>
          <w:rFonts w:ascii="Roboto" w:eastAsia="Times New Roman" w:hAnsi="Roboto" w:cs="Times New Roman"/>
          <w:color w:val="0869BD"/>
          <w:sz w:val="21"/>
          <w:szCs w:val="21"/>
          <w:lang w:val="en-US" w:eastAsia="sv-SE"/>
        </w:rPr>
        <w:instrText xml:space="preserve"> HYPERLINK "https://www.ncbi.nlm.nih.gov/pmc/articles/PMC8412816/" \t "_blank" </w:instrText>
      </w:r>
      <w:proofErr w:type="spellStart"/>
      <w:r w:rsidRPr="00F41762">
        <w:rPr>
          <w:rFonts w:ascii="Roboto" w:eastAsia="Times New Roman" w:hAnsi="Roboto" w:cs="Times New Roman"/>
          <w:color w:val="0869BD"/>
          <w:sz w:val="21"/>
          <w:szCs w:val="21"/>
          <w:lang w:eastAsia="sv-SE"/>
        </w:rPr>
        <w:fldChar w:fldCharType="separate"/>
      </w:r>
      <w:proofErr w:type="spellEnd"/>
      <w:r w:rsidRPr="00F41762">
        <w:rPr>
          <w:rFonts w:ascii="Roboto" w:eastAsia="Times New Roman" w:hAnsi="Roboto" w:cs="Times New Roman"/>
          <w:color w:val="0869BD"/>
          <w:sz w:val="21"/>
          <w:szCs w:val="21"/>
          <w:u w:val="single"/>
          <w:lang w:val="en-US" w:eastAsia="sv-SE"/>
        </w:rPr>
        <w:t>Int Med Case Rep J. 2021; 14: 573-576</w:t>
      </w:r>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31</w:t>
      </w:r>
      <w:r w:rsidRPr="00F41762">
        <w:rPr>
          <w:rFonts w:ascii="Roboto" w:eastAsia="Times New Roman" w:hAnsi="Roboto" w:cs="Times New Roman"/>
          <w:color w:val="0869BD"/>
          <w:sz w:val="21"/>
          <w:szCs w:val="21"/>
          <w:lang w:eastAsia="sv-SE"/>
        </w:rPr>
        <w:t> </w:t>
      </w:r>
      <w:hyperlink r:id="rId23" w:tgtFrame="_blank" w:history="1">
        <w:r w:rsidRPr="00F41762">
          <w:rPr>
            <w:rFonts w:ascii="Roboto" w:eastAsia="Times New Roman" w:hAnsi="Roboto" w:cs="Times New Roman"/>
            <w:color w:val="0869BD"/>
            <w:sz w:val="21"/>
            <w:szCs w:val="21"/>
            <w:u w:val="single"/>
            <w:lang w:eastAsia="sv-SE"/>
          </w:rPr>
          <w:t xml:space="preserve">Front. </w:t>
        </w:r>
        <w:proofErr w:type="spellStart"/>
        <w:r w:rsidRPr="00F41762">
          <w:rPr>
            <w:rFonts w:ascii="Roboto" w:eastAsia="Times New Roman" w:hAnsi="Roboto" w:cs="Times New Roman"/>
            <w:color w:val="0869BD"/>
            <w:sz w:val="21"/>
            <w:szCs w:val="21"/>
            <w:u w:val="single"/>
            <w:lang w:eastAsia="sv-SE"/>
          </w:rPr>
          <w:t>Immunol</w:t>
        </w:r>
        <w:proofErr w:type="spellEnd"/>
        <w:r w:rsidRPr="00F41762">
          <w:rPr>
            <w:rFonts w:ascii="Roboto" w:eastAsia="Times New Roman" w:hAnsi="Roboto" w:cs="Times New Roman"/>
            <w:color w:val="0869BD"/>
            <w:sz w:val="21"/>
            <w:szCs w:val="21"/>
            <w:u w:val="single"/>
            <w:lang w:eastAsia="sv-SE"/>
          </w:rPr>
          <w:t xml:space="preserve">. </w:t>
        </w:r>
        <w:proofErr w:type="spellStart"/>
        <w:r w:rsidRPr="00F41762">
          <w:rPr>
            <w:rFonts w:ascii="Roboto" w:eastAsia="Times New Roman" w:hAnsi="Roboto" w:cs="Times New Roman"/>
            <w:color w:val="0869BD"/>
            <w:sz w:val="21"/>
            <w:szCs w:val="21"/>
            <w:u w:val="single"/>
            <w:lang w:eastAsia="sv-SE"/>
          </w:rPr>
          <w:t>January</w:t>
        </w:r>
        <w:proofErr w:type="spellEnd"/>
        <w:r w:rsidRPr="00F41762">
          <w:rPr>
            <w:rFonts w:ascii="Roboto" w:eastAsia="Times New Roman" w:hAnsi="Roboto" w:cs="Times New Roman"/>
            <w:color w:val="0869BD"/>
            <w:sz w:val="21"/>
            <w:szCs w:val="21"/>
            <w:u w:val="single"/>
            <w:lang w:eastAsia="sv-SE"/>
          </w:rPr>
          <w:t xml:space="preserve"> 18, 2022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F41762">
        <w:rPr>
          <w:rFonts w:ascii="Roboto" w:eastAsia="Times New Roman" w:hAnsi="Roboto" w:cs="Times New Roman"/>
          <w:color w:val="0869BD"/>
          <w:sz w:val="15"/>
          <w:szCs w:val="15"/>
          <w:vertAlign w:val="superscript"/>
          <w:lang w:val="en-US" w:eastAsia="sv-SE"/>
        </w:rPr>
        <w:t>32</w:t>
      </w:r>
      <w:r w:rsidRPr="00F41762">
        <w:rPr>
          <w:rFonts w:ascii="Roboto" w:eastAsia="Times New Roman" w:hAnsi="Roboto" w:cs="Times New Roman"/>
          <w:color w:val="0869BD"/>
          <w:sz w:val="21"/>
          <w:szCs w:val="21"/>
          <w:lang w:val="en-US" w:eastAsia="sv-SE"/>
        </w:rPr>
        <w:t> </w:t>
      </w:r>
      <w:r w:rsidRPr="00F41762">
        <w:rPr>
          <w:rFonts w:ascii="Roboto" w:eastAsia="Times New Roman" w:hAnsi="Roboto" w:cs="Times New Roman"/>
          <w:color w:val="0869BD"/>
          <w:sz w:val="21"/>
          <w:szCs w:val="21"/>
          <w:lang w:eastAsia="sv-SE"/>
        </w:rPr>
        <w:fldChar w:fldCharType="begin"/>
      </w:r>
      <w:r w:rsidRPr="00F41762">
        <w:rPr>
          <w:rFonts w:ascii="Roboto" w:eastAsia="Times New Roman" w:hAnsi="Roboto" w:cs="Times New Roman"/>
          <w:color w:val="0869BD"/>
          <w:sz w:val="21"/>
          <w:szCs w:val="21"/>
          <w:lang w:val="en-US" w:eastAsia="sv-SE"/>
        </w:rPr>
        <w:instrText xml:space="preserve"> HYPERLINK "https://journals.sagepub.com/doi/full/10.1177/2050313X221077737" \t "_blank" </w:instrText>
      </w:r>
      <w:r w:rsidRPr="00F41762">
        <w:rPr>
          <w:rFonts w:ascii="Roboto" w:eastAsia="Times New Roman" w:hAnsi="Roboto" w:cs="Times New Roman"/>
          <w:color w:val="0869BD"/>
          <w:sz w:val="21"/>
          <w:szCs w:val="21"/>
          <w:lang w:eastAsia="sv-SE"/>
        </w:rPr>
        <w:fldChar w:fldCharType="separate"/>
      </w:r>
      <w:r w:rsidRPr="00F41762">
        <w:rPr>
          <w:rFonts w:ascii="Roboto" w:eastAsia="Times New Roman" w:hAnsi="Roboto" w:cs="Times New Roman"/>
          <w:color w:val="0869BD"/>
          <w:sz w:val="21"/>
          <w:szCs w:val="21"/>
          <w:u w:val="single"/>
          <w:lang w:val="en-US" w:eastAsia="sv-SE"/>
        </w:rPr>
        <w:t>SAGE Open Medical Case Reports February 26, 2022</w:t>
      </w:r>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33</w:t>
      </w:r>
      <w:r w:rsidRPr="00F41762">
        <w:rPr>
          <w:rFonts w:ascii="Roboto" w:eastAsia="Times New Roman" w:hAnsi="Roboto" w:cs="Times New Roman"/>
          <w:color w:val="0869BD"/>
          <w:sz w:val="21"/>
          <w:szCs w:val="21"/>
          <w:lang w:eastAsia="sv-SE"/>
        </w:rPr>
        <w:t> </w:t>
      </w:r>
      <w:hyperlink r:id="rId24" w:tgtFrame="_blank" w:history="1">
        <w:r w:rsidRPr="00F41762">
          <w:rPr>
            <w:rFonts w:ascii="Roboto" w:eastAsia="Times New Roman" w:hAnsi="Roboto" w:cs="Times New Roman"/>
            <w:color w:val="0869BD"/>
            <w:sz w:val="21"/>
            <w:szCs w:val="21"/>
            <w:u w:val="single"/>
            <w:lang w:eastAsia="sv-SE"/>
          </w:rPr>
          <w:t xml:space="preserve">J Med </w:t>
        </w:r>
        <w:proofErr w:type="spellStart"/>
        <w:r w:rsidRPr="00F41762">
          <w:rPr>
            <w:rFonts w:ascii="Roboto" w:eastAsia="Times New Roman" w:hAnsi="Roboto" w:cs="Times New Roman"/>
            <w:color w:val="0869BD"/>
            <w:sz w:val="21"/>
            <w:szCs w:val="21"/>
            <w:u w:val="single"/>
            <w:lang w:eastAsia="sv-SE"/>
          </w:rPr>
          <w:t>Virol</w:t>
        </w:r>
        <w:proofErr w:type="spellEnd"/>
        <w:r w:rsidRPr="00F41762">
          <w:rPr>
            <w:rFonts w:ascii="Roboto" w:eastAsia="Times New Roman" w:hAnsi="Roboto" w:cs="Times New Roman"/>
            <w:color w:val="0869BD"/>
            <w:sz w:val="21"/>
            <w:szCs w:val="21"/>
            <w:u w:val="single"/>
            <w:lang w:eastAsia="sv-SE"/>
          </w:rPr>
          <w:t xml:space="preserve"> </w:t>
        </w:r>
        <w:proofErr w:type="gramStart"/>
        <w:r w:rsidRPr="00F41762">
          <w:rPr>
            <w:rFonts w:ascii="Roboto" w:eastAsia="Times New Roman" w:hAnsi="Roboto" w:cs="Times New Roman"/>
            <w:color w:val="0869BD"/>
            <w:sz w:val="21"/>
            <w:szCs w:val="21"/>
            <w:u w:val="single"/>
            <w:lang w:eastAsia="sv-SE"/>
          </w:rPr>
          <w:t>September</w:t>
        </w:r>
        <w:proofErr w:type="gramEnd"/>
        <w:r w:rsidRPr="00F41762">
          <w:rPr>
            <w:rFonts w:ascii="Roboto" w:eastAsia="Times New Roman" w:hAnsi="Roboto" w:cs="Times New Roman"/>
            <w:color w:val="0869BD"/>
            <w:sz w:val="21"/>
            <w:szCs w:val="21"/>
            <w:u w:val="single"/>
            <w:lang w:eastAsia="sv-SE"/>
          </w:rPr>
          <w:t xml:space="preserve"> 2021; 93(9): 5231-5232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34</w:t>
      </w:r>
      <w:r w:rsidRPr="00F41762">
        <w:rPr>
          <w:rFonts w:ascii="Roboto" w:eastAsia="Times New Roman" w:hAnsi="Roboto" w:cs="Times New Roman"/>
          <w:color w:val="0869BD"/>
          <w:sz w:val="21"/>
          <w:szCs w:val="21"/>
          <w:lang w:eastAsia="sv-SE"/>
        </w:rPr>
        <w:t> </w:t>
      </w:r>
      <w:proofErr w:type="spellStart"/>
      <w:r w:rsidRPr="00F41762">
        <w:rPr>
          <w:rFonts w:ascii="Roboto" w:eastAsia="Times New Roman" w:hAnsi="Roboto" w:cs="Times New Roman"/>
          <w:color w:val="0869BD"/>
          <w:sz w:val="21"/>
          <w:szCs w:val="21"/>
          <w:lang w:eastAsia="sv-SE"/>
        </w:rPr>
        <w:fldChar w:fldCharType="begin"/>
      </w:r>
      <w:r w:rsidRPr="00F41762">
        <w:rPr>
          <w:rFonts w:ascii="Roboto" w:eastAsia="Times New Roman" w:hAnsi="Roboto" w:cs="Times New Roman"/>
          <w:color w:val="0869BD"/>
          <w:sz w:val="21"/>
          <w:szCs w:val="21"/>
          <w:lang w:eastAsia="sv-SE"/>
        </w:rPr>
        <w:instrText xml:space="preserve"> HYPERLINK "https://www.contagionlive.com/view/investing-in-latent-virus-prevention" \t "_blank" </w:instrText>
      </w:r>
      <w:r w:rsidRPr="00F41762">
        <w:rPr>
          <w:rFonts w:ascii="Roboto" w:eastAsia="Times New Roman" w:hAnsi="Roboto" w:cs="Times New Roman"/>
          <w:color w:val="0869BD"/>
          <w:sz w:val="21"/>
          <w:szCs w:val="21"/>
          <w:lang w:eastAsia="sv-SE"/>
        </w:rPr>
        <w:fldChar w:fldCharType="separate"/>
      </w:r>
      <w:r w:rsidRPr="00F41762">
        <w:rPr>
          <w:rFonts w:ascii="Roboto" w:eastAsia="Times New Roman" w:hAnsi="Roboto" w:cs="Times New Roman"/>
          <w:color w:val="0869BD"/>
          <w:sz w:val="21"/>
          <w:szCs w:val="21"/>
          <w:u w:val="single"/>
          <w:lang w:eastAsia="sv-SE"/>
        </w:rPr>
        <w:t>Contagion</w:t>
      </w:r>
      <w:proofErr w:type="spellEnd"/>
      <w:r w:rsidRPr="00F41762">
        <w:rPr>
          <w:rFonts w:ascii="Roboto" w:eastAsia="Times New Roman" w:hAnsi="Roboto" w:cs="Times New Roman"/>
          <w:color w:val="0869BD"/>
          <w:sz w:val="21"/>
          <w:szCs w:val="21"/>
          <w:u w:val="single"/>
          <w:lang w:eastAsia="sv-SE"/>
        </w:rPr>
        <w:t xml:space="preserve"> Live May 12, 2022</w:t>
      </w:r>
      <w:r w:rsidRPr="00F41762">
        <w:rPr>
          <w:rFonts w:ascii="Roboto" w:eastAsia="Times New Roman" w:hAnsi="Roboto" w:cs="Times New Roman"/>
          <w:color w:val="0869BD"/>
          <w:sz w:val="21"/>
          <w:szCs w:val="21"/>
          <w:lang w:eastAsia="sv-SE"/>
        </w:rPr>
        <w:fldChar w:fldCharType="end"/>
      </w:r>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36</w:t>
      </w:r>
      <w:r w:rsidRPr="00F41762">
        <w:rPr>
          <w:rFonts w:ascii="Roboto" w:eastAsia="Times New Roman" w:hAnsi="Roboto" w:cs="Times New Roman"/>
          <w:color w:val="0869BD"/>
          <w:sz w:val="21"/>
          <w:szCs w:val="21"/>
          <w:lang w:eastAsia="sv-SE"/>
        </w:rPr>
        <w:t> </w:t>
      </w:r>
      <w:hyperlink r:id="rId25" w:tgtFrame="_blank" w:history="1">
        <w:r w:rsidRPr="00F41762">
          <w:rPr>
            <w:rFonts w:ascii="Roboto" w:eastAsia="Times New Roman" w:hAnsi="Roboto" w:cs="Times New Roman"/>
            <w:color w:val="0869BD"/>
            <w:sz w:val="21"/>
            <w:szCs w:val="21"/>
            <w:u w:val="single"/>
            <w:lang w:eastAsia="sv-SE"/>
          </w:rPr>
          <w:t xml:space="preserve">The COVID </w:t>
        </w:r>
        <w:proofErr w:type="spellStart"/>
        <w:r w:rsidRPr="00F41762">
          <w:rPr>
            <w:rFonts w:ascii="Roboto" w:eastAsia="Times New Roman" w:hAnsi="Roboto" w:cs="Times New Roman"/>
            <w:color w:val="0869BD"/>
            <w:sz w:val="21"/>
            <w:szCs w:val="21"/>
            <w:u w:val="single"/>
            <w:lang w:eastAsia="sv-SE"/>
          </w:rPr>
          <w:t>Blog</w:t>
        </w:r>
        <w:proofErr w:type="spellEnd"/>
        <w:r w:rsidRPr="00F41762">
          <w:rPr>
            <w:rFonts w:ascii="Roboto" w:eastAsia="Times New Roman" w:hAnsi="Roboto" w:cs="Times New Roman"/>
            <w:color w:val="0869BD"/>
            <w:sz w:val="21"/>
            <w:szCs w:val="21"/>
            <w:u w:val="single"/>
            <w:lang w:eastAsia="sv-SE"/>
          </w:rPr>
          <w:t xml:space="preserve"> June 10,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37</w:t>
      </w:r>
      <w:r w:rsidRPr="00F41762">
        <w:rPr>
          <w:rFonts w:ascii="Roboto" w:eastAsia="Times New Roman" w:hAnsi="Roboto" w:cs="Times New Roman"/>
          <w:color w:val="0869BD"/>
          <w:sz w:val="21"/>
          <w:szCs w:val="21"/>
          <w:lang w:eastAsia="sv-SE"/>
        </w:rPr>
        <w:t> </w:t>
      </w:r>
      <w:hyperlink r:id="rId26" w:tgtFrame="_blank" w:history="1">
        <w:r w:rsidRPr="00F41762">
          <w:rPr>
            <w:rFonts w:ascii="Roboto" w:eastAsia="Times New Roman" w:hAnsi="Roboto" w:cs="Times New Roman"/>
            <w:color w:val="0869BD"/>
            <w:sz w:val="21"/>
            <w:szCs w:val="21"/>
            <w:u w:val="single"/>
            <w:lang w:eastAsia="sv-SE"/>
          </w:rPr>
          <w:t xml:space="preserve">The US </w:t>
        </w:r>
        <w:proofErr w:type="spellStart"/>
        <w:r w:rsidRPr="00F41762">
          <w:rPr>
            <w:rFonts w:ascii="Roboto" w:eastAsia="Times New Roman" w:hAnsi="Roboto" w:cs="Times New Roman"/>
            <w:color w:val="0869BD"/>
            <w:sz w:val="21"/>
            <w:szCs w:val="21"/>
            <w:u w:val="single"/>
            <w:lang w:eastAsia="sv-SE"/>
          </w:rPr>
          <w:t>Sun</w:t>
        </w:r>
        <w:proofErr w:type="spellEnd"/>
        <w:r w:rsidRPr="00F41762">
          <w:rPr>
            <w:rFonts w:ascii="Roboto" w:eastAsia="Times New Roman" w:hAnsi="Roboto" w:cs="Times New Roman"/>
            <w:color w:val="0869BD"/>
            <w:sz w:val="21"/>
            <w:szCs w:val="21"/>
            <w:u w:val="single"/>
            <w:lang w:eastAsia="sv-SE"/>
          </w:rPr>
          <w:t xml:space="preserve"> May 22,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38</w:t>
      </w:r>
      <w:r w:rsidRPr="00F41762">
        <w:rPr>
          <w:rFonts w:ascii="Roboto" w:eastAsia="Times New Roman" w:hAnsi="Roboto" w:cs="Times New Roman"/>
          <w:color w:val="0869BD"/>
          <w:sz w:val="21"/>
          <w:szCs w:val="21"/>
          <w:lang w:eastAsia="sv-SE"/>
        </w:rPr>
        <w:t> </w:t>
      </w:r>
      <w:hyperlink r:id="rId27" w:tgtFrame="_blank" w:history="1">
        <w:r w:rsidRPr="00F41762">
          <w:rPr>
            <w:rFonts w:ascii="Roboto" w:eastAsia="Times New Roman" w:hAnsi="Roboto" w:cs="Times New Roman"/>
            <w:color w:val="0869BD"/>
            <w:sz w:val="21"/>
            <w:szCs w:val="21"/>
            <w:u w:val="single"/>
            <w:lang w:eastAsia="sv-SE"/>
          </w:rPr>
          <w:t>New York Post May 31,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39</w:t>
      </w:r>
      <w:r w:rsidRPr="00F41762">
        <w:rPr>
          <w:rFonts w:ascii="Roboto" w:eastAsia="Times New Roman" w:hAnsi="Roboto" w:cs="Times New Roman"/>
          <w:color w:val="0869BD"/>
          <w:sz w:val="21"/>
          <w:szCs w:val="21"/>
          <w:lang w:eastAsia="sv-SE"/>
        </w:rPr>
        <w:t> </w:t>
      </w:r>
      <w:hyperlink r:id="rId28" w:tgtFrame="_blank" w:history="1">
        <w:r w:rsidRPr="00F41762">
          <w:rPr>
            <w:rFonts w:ascii="Roboto" w:eastAsia="Times New Roman" w:hAnsi="Roboto" w:cs="Times New Roman"/>
            <w:color w:val="0869BD"/>
            <w:sz w:val="21"/>
            <w:szCs w:val="21"/>
            <w:u w:val="single"/>
            <w:lang w:eastAsia="sv-SE"/>
          </w:rPr>
          <w:t xml:space="preserve">Daily </w:t>
        </w:r>
        <w:proofErr w:type="gramStart"/>
        <w:r w:rsidRPr="00F41762">
          <w:rPr>
            <w:rFonts w:ascii="Roboto" w:eastAsia="Times New Roman" w:hAnsi="Roboto" w:cs="Times New Roman"/>
            <w:color w:val="0869BD"/>
            <w:sz w:val="21"/>
            <w:szCs w:val="21"/>
            <w:u w:val="single"/>
            <w:lang w:eastAsia="sv-SE"/>
          </w:rPr>
          <w:t>Mail</w:t>
        </w:r>
        <w:proofErr w:type="gramEnd"/>
        <w:r w:rsidRPr="00F41762">
          <w:rPr>
            <w:rFonts w:ascii="Roboto" w:eastAsia="Times New Roman" w:hAnsi="Roboto" w:cs="Times New Roman"/>
            <w:color w:val="0869BD"/>
            <w:sz w:val="21"/>
            <w:szCs w:val="21"/>
            <w:u w:val="single"/>
            <w:lang w:eastAsia="sv-SE"/>
          </w:rPr>
          <w:t xml:space="preserve"> May 27, 2022</w:t>
        </w:r>
      </w:hyperlink>
    </w:p>
    <w:p w:rsidR="00F41762" w:rsidRPr="00F41762" w:rsidRDefault="00F41762" w:rsidP="00F41762">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F41762">
        <w:rPr>
          <w:rFonts w:ascii="Roboto" w:eastAsia="Times New Roman" w:hAnsi="Roboto" w:cs="Times New Roman"/>
          <w:color w:val="0869BD"/>
          <w:sz w:val="15"/>
          <w:szCs w:val="15"/>
          <w:vertAlign w:val="superscript"/>
          <w:lang w:eastAsia="sv-SE"/>
        </w:rPr>
        <w:t>42</w:t>
      </w:r>
      <w:r w:rsidRPr="00F41762">
        <w:rPr>
          <w:rFonts w:ascii="Roboto" w:eastAsia="Times New Roman" w:hAnsi="Roboto" w:cs="Times New Roman"/>
          <w:color w:val="0869BD"/>
          <w:sz w:val="21"/>
          <w:szCs w:val="21"/>
          <w:lang w:eastAsia="sv-SE"/>
        </w:rPr>
        <w:t> </w:t>
      </w:r>
      <w:hyperlink r:id="rId29" w:tgtFrame="_blank" w:history="1">
        <w:r w:rsidRPr="00F41762">
          <w:rPr>
            <w:rFonts w:ascii="Roboto" w:eastAsia="Times New Roman" w:hAnsi="Roboto" w:cs="Times New Roman"/>
            <w:color w:val="0869BD"/>
            <w:sz w:val="21"/>
            <w:szCs w:val="21"/>
            <w:u w:val="single"/>
            <w:lang w:eastAsia="sv-SE"/>
          </w:rPr>
          <w:t xml:space="preserve">Steve </w:t>
        </w:r>
        <w:proofErr w:type="spellStart"/>
        <w:r w:rsidRPr="00F41762">
          <w:rPr>
            <w:rFonts w:ascii="Roboto" w:eastAsia="Times New Roman" w:hAnsi="Roboto" w:cs="Times New Roman"/>
            <w:color w:val="0869BD"/>
            <w:sz w:val="21"/>
            <w:szCs w:val="21"/>
            <w:u w:val="single"/>
            <w:lang w:eastAsia="sv-SE"/>
          </w:rPr>
          <w:t>Kirsch</w:t>
        </w:r>
        <w:proofErr w:type="spellEnd"/>
        <w:r w:rsidRPr="00F41762">
          <w:rPr>
            <w:rFonts w:ascii="Roboto" w:eastAsia="Times New Roman" w:hAnsi="Roboto" w:cs="Times New Roman"/>
            <w:color w:val="0869BD"/>
            <w:sz w:val="21"/>
            <w:szCs w:val="21"/>
            <w:u w:val="single"/>
            <w:lang w:eastAsia="sv-SE"/>
          </w:rPr>
          <w:t xml:space="preserve"> </w:t>
        </w:r>
        <w:proofErr w:type="spellStart"/>
        <w:r w:rsidRPr="00F41762">
          <w:rPr>
            <w:rFonts w:ascii="Roboto" w:eastAsia="Times New Roman" w:hAnsi="Roboto" w:cs="Times New Roman"/>
            <w:color w:val="0869BD"/>
            <w:sz w:val="21"/>
            <w:szCs w:val="21"/>
            <w:u w:val="single"/>
            <w:lang w:eastAsia="sv-SE"/>
          </w:rPr>
          <w:t>Substack</w:t>
        </w:r>
        <w:proofErr w:type="spellEnd"/>
        <w:r w:rsidRPr="00F41762">
          <w:rPr>
            <w:rFonts w:ascii="Roboto" w:eastAsia="Times New Roman" w:hAnsi="Roboto" w:cs="Times New Roman"/>
            <w:color w:val="0869BD"/>
            <w:sz w:val="21"/>
            <w:szCs w:val="21"/>
            <w:u w:val="single"/>
            <w:lang w:eastAsia="sv-SE"/>
          </w:rPr>
          <w:t xml:space="preserve"> </w:t>
        </w:r>
        <w:proofErr w:type="spellStart"/>
        <w:r w:rsidRPr="00F41762">
          <w:rPr>
            <w:rFonts w:ascii="Roboto" w:eastAsia="Times New Roman" w:hAnsi="Roboto" w:cs="Times New Roman"/>
            <w:color w:val="0869BD"/>
            <w:sz w:val="21"/>
            <w:szCs w:val="21"/>
            <w:u w:val="single"/>
            <w:lang w:eastAsia="sv-SE"/>
          </w:rPr>
          <w:t>February</w:t>
        </w:r>
        <w:proofErr w:type="spellEnd"/>
        <w:r w:rsidRPr="00F41762">
          <w:rPr>
            <w:rFonts w:ascii="Roboto" w:eastAsia="Times New Roman" w:hAnsi="Roboto" w:cs="Times New Roman"/>
            <w:color w:val="0869BD"/>
            <w:sz w:val="21"/>
            <w:szCs w:val="21"/>
            <w:u w:val="single"/>
            <w:lang w:eastAsia="sv-SE"/>
          </w:rPr>
          <w:t xml:space="preserve"> 12, 2022</w:t>
        </w:r>
      </w:hyperlink>
    </w:p>
    <w:p w:rsidR="00F41762" w:rsidRDefault="00F41762">
      <w:bookmarkStart w:id="3" w:name="_GoBack"/>
      <w:bookmarkEnd w:id="3"/>
    </w:p>
    <w:sectPr w:rsidR="00F41762" w:rsidSect="00F277B7">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5017"/>
    <w:multiLevelType w:val="multilevel"/>
    <w:tmpl w:val="9078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C673D"/>
    <w:multiLevelType w:val="multilevel"/>
    <w:tmpl w:val="D9FE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34BAD"/>
    <w:multiLevelType w:val="multilevel"/>
    <w:tmpl w:val="F45C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64D28"/>
    <w:multiLevelType w:val="multilevel"/>
    <w:tmpl w:val="91B6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B7"/>
    <w:rsid w:val="004D72AC"/>
    <w:rsid w:val="00F277B7"/>
    <w:rsid w:val="00F31F31"/>
    <w:rsid w:val="00F41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457E"/>
  <w15:chartTrackingRefBased/>
  <w15:docId w15:val="{E2112B62-53AB-4327-8B78-70F78199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4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71744">
      <w:bodyDiv w:val="1"/>
      <w:marLeft w:val="0"/>
      <w:marRight w:val="0"/>
      <w:marTop w:val="0"/>
      <w:marBottom w:val="0"/>
      <w:divBdr>
        <w:top w:val="none" w:sz="0" w:space="0" w:color="auto"/>
        <w:left w:val="none" w:sz="0" w:space="0" w:color="auto"/>
        <w:bottom w:val="none" w:sz="0" w:space="0" w:color="auto"/>
        <w:right w:val="none" w:sz="0" w:space="0" w:color="auto"/>
      </w:divBdr>
      <w:divsChild>
        <w:div w:id="549197522">
          <w:marLeft w:val="0"/>
          <w:marRight w:val="0"/>
          <w:marTop w:val="0"/>
          <w:marBottom w:val="0"/>
          <w:divBdr>
            <w:top w:val="none" w:sz="0" w:space="0" w:color="auto"/>
            <w:left w:val="none" w:sz="0" w:space="0" w:color="auto"/>
            <w:bottom w:val="none" w:sz="0" w:space="0" w:color="auto"/>
            <w:right w:val="none" w:sz="0" w:space="0" w:color="auto"/>
          </w:divBdr>
          <w:divsChild>
            <w:div w:id="1668971722">
              <w:marLeft w:val="0"/>
              <w:marRight w:val="0"/>
              <w:marTop w:val="0"/>
              <w:marBottom w:val="0"/>
              <w:divBdr>
                <w:top w:val="none" w:sz="0" w:space="0" w:color="auto"/>
                <w:left w:val="none" w:sz="0" w:space="0" w:color="auto"/>
                <w:bottom w:val="none" w:sz="0" w:space="0" w:color="auto"/>
                <w:right w:val="none" w:sz="0" w:space="0" w:color="auto"/>
              </w:divBdr>
            </w:div>
            <w:div w:id="1810440543">
              <w:marLeft w:val="0"/>
              <w:marRight w:val="0"/>
              <w:marTop w:val="0"/>
              <w:marBottom w:val="0"/>
              <w:divBdr>
                <w:top w:val="none" w:sz="0" w:space="0" w:color="auto"/>
                <w:left w:val="none" w:sz="0" w:space="0" w:color="auto"/>
                <w:bottom w:val="none" w:sz="0" w:space="0" w:color="auto"/>
                <w:right w:val="none" w:sz="0" w:space="0" w:color="auto"/>
              </w:divBdr>
            </w:div>
            <w:div w:id="1095126636">
              <w:marLeft w:val="0"/>
              <w:marRight w:val="0"/>
              <w:marTop w:val="0"/>
              <w:marBottom w:val="0"/>
              <w:divBdr>
                <w:top w:val="none" w:sz="0" w:space="0" w:color="auto"/>
                <w:left w:val="none" w:sz="0" w:space="0" w:color="auto"/>
                <w:bottom w:val="none" w:sz="0" w:space="0" w:color="auto"/>
                <w:right w:val="none" w:sz="0" w:space="0" w:color="auto"/>
              </w:divBdr>
              <w:divsChild>
                <w:div w:id="1496726814">
                  <w:marLeft w:val="0"/>
                  <w:marRight w:val="0"/>
                  <w:marTop w:val="0"/>
                  <w:marBottom w:val="0"/>
                  <w:divBdr>
                    <w:top w:val="none" w:sz="0" w:space="0" w:color="auto"/>
                    <w:left w:val="none" w:sz="0" w:space="0" w:color="auto"/>
                    <w:bottom w:val="none" w:sz="0" w:space="0" w:color="auto"/>
                    <w:right w:val="none" w:sz="0" w:space="0" w:color="auto"/>
                  </w:divBdr>
                </w:div>
                <w:div w:id="12993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3508">
          <w:marLeft w:val="0"/>
          <w:marRight w:val="0"/>
          <w:marTop w:val="0"/>
          <w:marBottom w:val="0"/>
          <w:divBdr>
            <w:top w:val="none" w:sz="0" w:space="0" w:color="auto"/>
            <w:left w:val="none" w:sz="0" w:space="0" w:color="auto"/>
            <w:bottom w:val="none" w:sz="0" w:space="0" w:color="auto"/>
            <w:right w:val="none" w:sz="0" w:space="0" w:color="auto"/>
          </w:divBdr>
          <w:divsChild>
            <w:div w:id="928545051">
              <w:marLeft w:val="0"/>
              <w:marRight w:val="0"/>
              <w:marTop w:val="0"/>
              <w:marBottom w:val="0"/>
              <w:divBdr>
                <w:top w:val="none" w:sz="0" w:space="0" w:color="auto"/>
                <w:left w:val="none" w:sz="0" w:space="0" w:color="auto"/>
                <w:bottom w:val="none" w:sz="0" w:space="0" w:color="auto"/>
                <w:right w:val="none" w:sz="0" w:space="0" w:color="auto"/>
              </w:divBdr>
              <w:divsChild>
                <w:div w:id="1095631697">
                  <w:marLeft w:val="0"/>
                  <w:marRight w:val="0"/>
                  <w:marTop w:val="0"/>
                  <w:marBottom w:val="0"/>
                  <w:divBdr>
                    <w:top w:val="none" w:sz="0" w:space="0" w:color="auto"/>
                    <w:left w:val="none" w:sz="0" w:space="0" w:color="auto"/>
                    <w:bottom w:val="none" w:sz="0" w:space="0" w:color="auto"/>
                    <w:right w:val="none" w:sz="0" w:space="0" w:color="auto"/>
                  </w:divBdr>
                  <w:divsChild>
                    <w:div w:id="13920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0282">
              <w:marLeft w:val="0"/>
              <w:marRight w:val="0"/>
              <w:marTop w:val="0"/>
              <w:marBottom w:val="0"/>
              <w:divBdr>
                <w:top w:val="none" w:sz="0" w:space="0" w:color="auto"/>
                <w:left w:val="none" w:sz="0" w:space="0" w:color="auto"/>
                <w:bottom w:val="none" w:sz="0" w:space="0" w:color="auto"/>
                <w:right w:val="none" w:sz="0" w:space="0" w:color="auto"/>
              </w:divBdr>
              <w:divsChild>
                <w:div w:id="863133690">
                  <w:marLeft w:val="0"/>
                  <w:marRight w:val="0"/>
                  <w:marTop w:val="0"/>
                  <w:marBottom w:val="0"/>
                  <w:divBdr>
                    <w:top w:val="none" w:sz="0" w:space="0" w:color="auto"/>
                    <w:left w:val="none" w:sz="0" w:space="0" w:color="auto"/>
                    <w:bottom w:val="none" w:sz="0" w:space="0" w:color="auto"/>
                    <w:right w:val="none" w:sz="0" w:space="0" w:color="auto"/>
                  </w:divBdr>
                  <w:divsChild>
                    <w:div w:id="1737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3513">
          <w:marLeft w:val="0"/>
          <w:marRight w:val="0"/>
          <w:marTop w:val="0"/>
          <w:marBottom w:val="0"/>
          <w:divBdr>
            <w:top w:val="none" w:sz="0" w:space="0" w:color="auto"/>
            <w:left w:val="none" w:sz="0" w:space="0" w:color="auto"/>
            <w:bottom w:val="none" w:sz="0" w:space="0" w:color="auto"/>
            <w:right w:val="none" w:sz="0" w:space="0" w:color="auto"/>
          </w:divBdr>
          <w:divsChild>
            <w:div w:id="1338075071">
              <w:marLeft w:val="600"/>
              <w:marRight w:val="600"/>
              <w:marTop w:val="405"/>
              <w:marBottom w:val="0"/>
              <w:divBdr>
                <w:top w:val="none" w:sz="0" w:space="0" w:color="auto"/>
                <w:left w:val="none" w:sz="0" w:space="0" w:color="auto"/>
                <w:bottom w:val="none" w:sz="0" w:space="0" w:color="auto"/>
                <w:right w:val="none" w:sz="0" w:space="0" w:color="auto"/>
              </w:divBdr>
              <w:divsChild>
                <w:div w:id="861747655">
                  <w:marLeft w:val="270"/>
                  <w:marRight w:val="0"/>
                  <w:marTop w:val="0"/>
                  <w:marBottom w:val="270"/>
                  <w:divBdr>
                    <w:top w:val="none" w:sz="0" w:space="0" w:color="auto"/>
                    <w:left w:val="none" w:sz="0" w:space="0" w:color="auto"/>
                    <w:bottom w:val="none" w:sz="0" w:space="0" w:color="auto"/>
                    <w:right w:val="none" w:sz="0" w:space="0" w:color="auto"/>
                  </w:divBdr>
                </w:div>
                <w:div w:id="432435620">
                  <w:marLeft w:val="0"/>
                  <w:marRight w:val="0"/>
                  <w:marTop w:val="0"/>
                  <w:marBottom w:val="0"/>
                  <w:divBdr>
                    <w:top w:val="none" w:sz="0" w:space="0" w:color="auto"/>
                    <w:left w:val="none" w:sz="0" w:space="0" w:color="auto"/>
                    <w:bottom w:val="none" w:sz="0" w:space="0" w:color="auto"/>
                    <w:right w:val="none" w:sz="0" w:space="0" w:color="auto"/>
                  </w:divBdr>
                  <w:divsChild>
                    <w:div w:id="18269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5669">
          <w:marLeft w:val="0"/>
          <w:marRight w:val="0"/>
          <w:marTop w:val="540"/>
          <w:marBottom w:val="540"/>
          <w:divBdr>
            <w:top w:val="none" w:sz="0" w:space="0" w:color="auto"/>
            <w:left w:val="none" w:sz="0" w:space="0" w:color="auto"/>
            <w:bottom w:val="none" w:sz="0" w:space="0" w:color="auto"/>
            <w:right w:val="none" w:sz="0" w:space="0" w:color="auto"/>
          </w:divBdr>
          <w:divsChild>
            <w:div w:id="9609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6187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10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3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1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854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847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67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57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8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9394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47595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99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187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535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9231629">
      <w:bodyDiv w:val="1"/>
      <w:marLeft w:val="0"/>
      <w:marRight w:val="0"/>
      <w:marTop w:val="0"/>
      <w:marBottom w:val="0"/>
      <w:divBdr>
        <w:top w:val="none" w:sz="0" w:space="0" w:color="auto"/>
        <w:left w:val="none" w:sz="0" w:space="0" w:color="auto"/>
        <w:bottom w:val="none" w:sz="0" w:space="0" w:color="auto"/>
        <w:right w:val="none" w:sz="0" w:space="0" w:color="auto"/>
      </w:divBdr>
      <w:divsChild>
        <w:div w:id="35352811">
          <w:marLeft w:val="0"/>
          <w:marRight w:val="0"/>
          <w:marTop w:val="0"/>
          <w:marBottom w:val="270"/>
          <w:divBdr>
            <w:top w:val="none" w:sz="0" w:space="0" w:color="auto"/>
            <w:left w:val="none" w:sz="0" w:space="0" w:color="auto"/>
            <w:bottom w:val="none" w:sz="0" w:space="0" w:color="auto"/>
            <w:right w:val="none" w:sz="0" w:space="0" w:color="auto"/>
          </w:divBdr>
        </w:div>
        <w:div w:id="768349797">
          <w:marLeft w:val="0"/>
          <w:marRight w:val="0"/>
          <w:marTop w:val="0"/>
          <w:marBottom w:val="0"/>
          <w:divBdr>
            <w:top w:val="none" w:sz="0" w:space="0" w:color="auto"/>
            <w:left w:val="none" w:sz="0" w:space="0" w:color="auto"/>
            <w:bottom w:val="none" w:sz="0" w:space="0" w:color="auto"/>
            <w:right w:val="none" w:sz="0" w:space="0" w:color="auto"/>
          </w:divBdr>
          <w:divsChild>
            <w:div w:id="2325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diseases/17522-sudden-cardiac-death-sudden-cardiac-arrest" TargetMode="External"/><Relationship Id="rId13" Type="http://schemas.openxmlformats.org/officeDocument/2006/relationships/hyperlink" Target="https://www.dailymail.co.uk/news/article-10895067/Doctors-trying-determine-young-people-suddenly-dying.html" TargetMode="External"/><Relationship Id="rId18" Type="http://schemas.openxmlformats.org/officeDocument/2006/relationships/hyperlink" Target="https://www.thecentersquare.com/indiana/indiana-life-insurance-ceo-says-deaths-are-up-40-among-people-ages-18-64/article_71473b12-6b1e-11ec-8641-5b2c06725e2c.html" TargetMode="External"/><Relationship Id="rId26" Type="http://schemas.openxmlformats.org/officeDocument/2006/relationships/hyperlink" Target="https://www.the-sun.com/health/5395290/warning-silent-killer-high-cholesterol-signs/" TargetMode="External"/><Relationship Id="rId3" Type="http://schemas.openxmlformats.org/officeDocument/2006/relationships/settings" Target="settings.xml"/><Relationship Id="rId21" Type="http://schemas.openxmlformats.org/officeDocument/2006/relationships/hyperlink" Target="https://www.cnbc.com/2022/06/10/flu-hepatitis-monkeypox-diseases-suppressed-during-covid-are-back.html" TargetMode="External"/><Relationship Id="rId7" Type="http://schemas.openxmlformats.org/officeDocument/2006/relationships/hyperlink" Target="https://www.bhf.org.uk/informationsupport/conditions/sads" TargetMode="External"/><Relationship Id="rId12" Type="http://schemas.openxmlformats.org/officeDocument/2006/relationships/hyperlink" Target="https://euroweeklynews.com/2022/06/08/sudden-adult-death-syndrome-sads/" TargetMode="External"/><Relationship Id="rId17" Type="http://schemas.openxmlformats.org/officeDocument/2006/relationships/hyperlink" Target="https://www.scivisionpub.com/pdfs/us-covid19-vaccines-proven-to-cause-more-harm-than-good-based-on-pivotal-clinical-trial-data-analyzed-using-the-proper-scientific--1811.pdf" TargetMode="External"/><Relationship Id="rId25" Type="http://schemas.openxmlformats.org/officeDocument/2006/relationships/hyperlink" Target="https://thecovidblog.com/2022/06/10/sudden-adult-death-syndrome-sads-mainstream-media-conjure-more-excuses-for-young-people-including-10-more-herein-having-heart-attacks-and-or-dying-in-mass-numbers/" TargetMode="External"/><Relationship Id="rId2" Type="http://schemas.openxmlformats.org/officeDocument/2006/relationships/styles" Target="styles.xml"/><Relationship Id="rId16" Type="http://schemas.openxmlformats.org/officeDocument/2006/relationships/hyperlink" Target="https://www.oann.com/hundreds-of-professional-athletes-collapsing-on-field-dying-from-mysterious-heart-complications/" TargetMode="External"/><Relationship Id="rId20" Type="http://schemas.openxmlformats.org/officeDocument/2006/relationships/hyperlink" Target="https://www.theblaze.com/op-ed/horowitz-whistleblowers-share-dod-medical-data-that-blows-vaccine-safety-debate-wide-open" TargetMode="External"/><Relationship Id="rId29" Type="http://schemas.openxmlformats.org/officeDocument/2006/relationships/hyperlink" Target="https://stevekirsch.substack.com/p/exclusive-embalmer-reveals-93-of?s=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dfs.semanticscholar.org/e882/ae6e3373bc5733f27fbd3a4222624434d1ce.pdf" TargetMode="External"/><Relationship Id="rId24" Type="http://schemas.openxmlformats.org/officeDocument/2006/relationships/hyperlink" Target="https://pubmed.ncbi.nlm.nih.gov/33913545/" TargetMode="External"/><Relationship Id="rId5" Type="http://schemas.openxmlformats.org/officeDocument/2006/relationships/hyperlink" Target="https://www.mercola.com/forms/background.htm" TargetMode="External"/><Relationship Id="rId15" Type="http://schemas.openxmlformats.org/officeDocument/2006/relationships/hyperlink" Target="https://pubmed.ncbi.nlm.nih.gov/17143117/" TargetMode="External"/><Relationship Id="rId23" Type="http://schemas.openxmlformats.org/officeDocument/2006/relationships/hyperlink" Target="https://www.frontiersin.org/articles/10.3389/fimmu.2021.784145/full" TargetMode="External"/><Relationship Id="rId28" Type="http://schemas.openxmlformats.org/officeDocument/2006/relationships/hyperlink" Target="https://www.dailymail.co.uk/sciencetech/article-10861331/Entirely-new-kind-highly-reactive-chemical-Earths-atmosphere.html" TargetMode="External"/><Relationship Id="rId10" Type="http://schemas.openxmlformats.org/officeDocument/2006/relationships/hyperlink" Target="https://www.ons.gov.uk/aboutus/transparencyandgovernance/freedomofinformationfoi/suddenadultdeaths2016to2021" TargetMode="External"/><Relationship Id="rId19" Type="http://schemas.openxmlformats.org/officeDocument/2006/relationships/hyperlink" Target="https://fred.stlouisfed.org/graph/?g=QaR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art.bmj.com/content/92/3/316" TargetMode="External"/><Relationship Id="rId14" Type="http://schemas.openxmlformats.org/officeDocument/2006/relationships/hyperlink" Target="https://www.ncbi.nlm.nih.gov/pmc/articles/PMC4969030/" TargetMode="External"/><Relationship Id="rId22" Type="http://schemas.openxmlformats.org/officeDocument/2006/relationships/hyperlink" Target="https://www.ncbi.nlm.nih.gov/pmc/articles/PMC8019233/" TargetMode="External"/><Relationship Id="rId27" Type="http://schemas.openxmlformats.org/officeDocument/2006/relationships/hyperlink" Target="https://nypost.com/2022/05/31/urgent-warning-to-women-under-40-after-sharp-rise-in-sudden-killer/"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3292</Words>
  <Characters>17448</Characters>
  <Application>Microsoft Office Word</Application>
  <DocSecurity>0</DocSecurity>
  <Lines>145</Lines>
  <Paragraphs>41</Paragraphs>
  <ScaleCrop>false</ScaleCrop>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 Hellberg</dc:creator>
  <cp:keywords/>
  <dc:description/>
  <cp:lastModifiedBy>Kalle Hellberg</cp:lastModifiedBy>
  <cp:revision>2</cp:revision>
  <dcterms:created xsi:type="dcterms:W3CDTF">2022-06-20T08:13:00Z</dcterms:created>
  <dcterms:modified xsi:type="dcterms:W3CDTF">2022-06-20T08:24:00Z</dcterms:modified>
</cp:coreProperties>
</file>